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E26CC" w14:textId="77777777" w:rsidR="005266B4" w:rsidRDefault="005266B4" w:rsidP="00F84BC2">
      <w:pPr>
        <w:pStyle w:val="Footer"/>
        <w:tabs>
          <w:tab w:val="right" w:pos="9720"/>
        </w:tabs>
        <w:ind w:left="-993" w:right="-1430" w:firstLine="142"/>
        <w:jc w:val="center"/>
      </w:pPr>
      <w:r>
        <w:rPr>
          <w:noProof/>
        </w:rPr>
        <w:drawing>
          <wp:anchor distT="0" distB="0" distL="114300" distR="114300" simplePos="0" relativeHeight="251659264" behindDoc="1" locked="0" layoutInCell="1" allowOverlap="1" wp14:anchorId="42AF4A25" wp14:editId="59BC4B1A">
            <wp:simplePos x="0" y="0"/>
            <wp:positionH relativeFrom="column">
              <wp:posOffset>2128520</wp:posOffset>
            </wp:positionH>
            <wp:positionV relativeFrom="paragraph">
              <wp:posOffset>1905</wp:posOffset>
            </wp:positionV>
            <wp:extent cx="1126490" cy="1126490"/>
            <wp:effectExtent l="0" t="0" r="0" b="0"/>
            <wp:wrapTight wrapText="bothSides">
              <wp:wrapPolygon edited="0">
                <wp:start x="0" y="0"/>
                <wp:lineTo x="0" y="21186"/>
                <wp:lineTo x="21186" y="21186"/>
                <wp:lineTo x="21186" y="0"/>
                <wp:lineTo x="0" y="0"/>
              </wp:wrapPolygon>
            </wp:wrapTight>
            <wp:docPr id="5" name="Picture 5"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WITH BLACK TYP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26490" cy="1126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332891" w14:textId="77777777" w:rsidR="00F84BC2" w:rsidRDefault="00F84BC2" w:rsidP="00F84BC2">
      <w:pPr>
        <w:pStyle w:val="Footer"/>
        <w:tabs>
          <w:tab w:val="right" w:pos="9720"/>
        </w:tabs>
        <w:ind w:left="-993" w:right="-1430" w:firstLine="142"/>
        <w:jc w:val="center"/>
      </w:pPr>
      <w:r>
        <w:rPr>
          <w:rFonts w:ascii="Comic Sans MS" w:hAnsi="Comic Sans MS" w:cs="Arial"/>
          <w:b/>
          <w:bCs/>
          <w:noProof/>
          <w:sz w:val="22"/>
          <w:szCs w:val="22"/>
        </w:rPr>
        <mc:AlternateContent>
          <mc:Choice Requires="wps">
            <w:drawing>
              <wp:anchor distT="45720" distB="45720" distL="114300" distR="114300" simplePos="0" relativeHeight="251658240" behindDoc="1" locked="0" layoutInCell="1" allowOverlap="1" wp14:anchorId="279A003C" wp14:editId="5A07C4D4">
                <wp:simplePos x="0" y="0"/>
                <wp:positionH relativeFrom="column">
                  <wp:posOffset>3496310</wp:posOffset>
                </wp:positionH>
                <wp:positionV relativeFrom="paragraph">
                  <wp:posOffset>10160</wp:posOffset>
                </wp:positionV>
                <wp:extent cx="2557780" cy="1403985"/>
                <wp:effectExtent l="0" t="0" r="13970" b="24765"/>
                <wp:wrapTight wrapText="bothSides">
                  <wp:wrapPolygon edited="0">
                    <wp:start x="0" y="0"/>
                    <wp:lineTo x="0" y="21688"/>
                    <wp:lineTo x="21557" y="21688"/>
                    <wp:lineTo x="21557"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7780" cy="1403985"/>
                        </a:xfrm>
                        <a:prstGeom prst="rect">
                          <a:avLst/>
                        </a:prstGeom>
                        <a:solidFill>
                          <a:srgbClr val="FFFFFF"/>
                        </a:solidFill>
                        <a:ln w="9525">
                          <a:solidFill>
                            <a:srgbClr val="000000"/>
                          </a:solidFill>
                          <a:miter lim="800000"/>
                          <a:headEnd/>
                          <a:tailEnd/>
                        </a:ln>
                      </wps:spPr>
                      <wps:txbx>
                        <w:txbxContent>
                          <w:p w14:paraId="76B68078" w14:textId="26153AC4" w:rsidR="00B5039F" w:rsidRPr="00EB686F" w:rsidRDefault="00B5039F" w:rsidP="00F84BC2">
                            <w:pPr>
                              <w:rPr>
                                <w:rFonts w:ascii="Comic Sans MS" w:hAnsi="Comic Sans MS"/>
                              </w:rPr>
                            </w:pPr>
                            <w:r>
                              <w:rPr>
                                <w:rFonts w:ascii="Comic Sans MS" w:hAnsi="Comic Sans MS"/>
                              </w:rPr>
                              <w:t>AUTHOR:</w:t>
                            </w:r>
                            <w:r>
                              <w:rPr>
                                <w:rFonts w:ascii="Comic Sans MS" w:hAnsi="Comic Sans MS"/>
                              </w:rPr>
                              <w:tab/>
                            </w:r>
                            <w:r w:rsidR="00934054">
                              <w:rPr>
                                <w:rFonts w:ascii="Comic Sans MS" w:hAnsi="Comic Sans MS"/>
                              </w:rPr>
                              <w:t>Miss J Thomson</w:t>
                            </w:r>
                          </w:p>
                          <w:p w14:paraId="526B7D25" w14:textId="77777777" w:rsidR="00B5039F" w:rsidRDefault="00B5039F" w:rsidP="00F84BC2">
                            <w:pPr>
                              <w:rPr>
                                <w:rFonts w:ascii="Comic Sans MS" w:hAnsi="Comic Sans MS"/>
                              </w:rPr>
                            </w:pPr>
                            <w:r>
                              <w:rPr>
                                <w:rFonts w:ascii="Comic Sans MS" w:hAnsi="Comic Sans MS"/>
                              </w:rPr>
                              <w:tab/>
                            </w:r>
                            <w:r>
                              <w:rPr>
                                <w:rFonts w:ascii="Comic Sans MS" w:hAnsi="Comic Sans MS"/>
                              </w:rPr>
                              <w:tab/>
                            </w:r>
                            <w:r w:rsidR="00491B5F">
                              <w:rPr>
                                <w:rFonts w:ascii="Comic Sans MS" w:hAnsi="Comic Sans MS"/>
                              </w:rPr>
                              <w:t>History</w:t>
                            </w:r>
                            <w:r>
                              <w:rPr>
                                <w:rFonts w:ascii="Comic Sans MS" w:hAnsi="Comic Sans MS"/>
                              </w:rPr>
                              <w:t xml:space="preserve"> Coordinator</w:t>
                            </w:r>
                          </w:p>
                          <w:p w14:paraId="00ACD088" w14:textId="77777777" w:rsidR="00B5039F" w:rsidRPr="00EB686F" w:rsidRDefault="00B5039F" w:rsidP="00F84BC2">
                            <w:pPr>
                              <w:rPr>
                                <w:rFonts w:ascii="Comic Sans MS" w:hAnsi="Comic Sans MS"/>
                              </w:rPr>
                            </w:pPr>
                          </w:p>
                          <w:p w14:paraId="00C8ADF4" w14:textId="44F4C52F" w:rsidR="00B5039F" w:rsidRPr="00EB686F" w:rsidRDefault="00B5039F" w:rsidP="00F84BC2">
                            <w:pPr>
                              <w:rPr>
                                <w:rFonts w:ascii="Comic Sans MS" w:hAnsi="Comic Sans MS"/>
                              </w:rPr>
                            </w:pPr>
                            <w:r w:rsidRPr="00EB686F">
                              <w:rPr>
                                <w:rFonts w:ascii="Comic Sans MS" w:hAnsi="Comic Sans MS"/>
                              </w:rPr>
                              <w:t>Date:</w:t>
                            </w:r>
                            <w:r>
                              <w:rPr>
                                <w:rFonts w:ascii="Comic Sans MS" w:hAnsi="Comic Sans MS"/>
                              </w:rPr>
                              <w:t xml:space="preserve"> </w:t>
                            </w:r>
                            <w:r>
                              <w:rPr>
                                <w:rFonts w:ascii="Comic Sans MS" w:hAnsi="Comic Sans MS"/>
                              </w:rPr>
                              <w:tab/>
                            </w:r>
                            <w:r>
                              <w:rPr>
                                <w:rFonts w:ascii="Comic Sans MS" w:hAnsi="Comic Sans MS"/>
                              </w:rPr>
                              <w:tab/>
                            </w:r>
                            <w:r w:rsidR="003D75CD">
                              <w:rPr>
                                <w:rFonts w:ascii="Comic Sans MS" w:hAnsi="Comic Sans MS"/>
                              </w:rPr>
                              <w:t>September 2025</w:t>
                            </w:r>
                          </w:p>
                          <w:p w14:paraId="2DC61421" w14:textId="77777777" w:rsidR="00B5039F" w:rsidRPr="00EB686F" w:rsidRDefault="00B5039F" w:rsidP="00F84BC2">
                            <w:pPr>
                              <w:rPr>
                                <w:rFonts w:ascii="Comic Sans MS" w:hAnsi="Comic Sans MS"/>
                              </w:rPr>
                            </w:pPr>
                          </w:p>
                          <w:p w14:paraId="22FEF497" w14:textId="373B0234" w:rsidR="00B5039F" w:rsidRPr="00EB686F" w:rsidRDefault="00B5039F" w:rsidP="00F84BC2">
                            <w:pPr>
                              <w:rPr>
                                <w:rFonts w:ascii="Comic Sans MS" w:hAnsi="Comic Sans MS"/>
                              </w:rPr>
                            </w:pPr>
                            <w:r w:rsidRPr="00EB686F">
                              <w:rPr>
                                <w:rFonts w:ascii="Comic Sans MS" w:hAnsi="Comic Sans MS"/>
                              </w:rPr>
                              <w:t>Review Date:</w:t>
                            </w:r>
                            <w:r>
                              <w:rPr>
                                <w:rFonts w:ascii="Comic Sans MS" w:hAnsi="Comic Sans MS"/>
                              </w:rPr>
                              <w:t xml:space="preserve">  </w:t>
                            </w:r>
                            <w:r w:rsidR="00702699">
                              <w:rPr>
                                <w:rFonts w:ascii="Comic Sans MS" w:hAnsi="Comic Sans MS"/>
                              </w:rPr>
                              <w:t>September</w:t>
                            </w:r>
                            <w:r w:rsidR="00934054">
                              <w:rPr>
                                <w:rFonts w:ascii="Comic Sans MS" w:hAnsi="Comic Sans MS"/>
                              </w:rPr>
                              <w:t xml:space="preserve"> </w:t>
                            </w:r>
                            <w:r w:rsidR="00702699">
                              <w:rPr>
                                <w:rFonts w:ascii="Comic Sans MS" w:hAnsi="Comic Sans MS"/>
                              </w:rPr>
                              <w:t>202</w:t>
                            </w:r>
                            <w:r w:rsidR="003D75CD">
                              <w:rPr>
                                <w:rFonts w:ascii="Comic Sans MS" w:hAnsi="Comic Sans MS"/>
                              </w:rPr>
                              <w:t>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79A003C" id="_x0000_t202" coordsize="21600,21600" o:spt="202" path="m,l,21600r21600,l21600,xe">
                <v:stroke joinstyle="miter"/>
                <v:path gradientshapeok="t" o:connecttype="rect"/>
              </v:shapetype>
              <v:shape id="Text Box 11" o:spid="_x0000_s1026" type="#_x0000_t202" style="position:absolute;left:0;text-align:left;margin-left:275.3pt;margin-top:.8pt;width:201.4pt;height:110.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">
                <v:textbox>
                  <w:txbxContent>
                    <w:p w14:paraId="76B68078" w14:textId="26153AC4" w:rsidR="00B5039F" w:rsidRPr="00EB686F" w:rsidRDefault="00B5039F" w:rsidP="00F84BC2">
                      <w:pPr>
                        <w:rPr>
                          <w:rFonts w:ascii="Comic Sans MS" w:hAnsi="Comic Sans MS"/>
                        </w:rPr>
                      </w:pPr>
                      <w:r>
                        <w:rPr>
                          <w:rFonts w:ascii="Comic Sans MS" w:hAnsi="Comic Sans MS"/>
                        </w:rPr>
                        <w:t>AUTHOR:</w:t>
                      </w:r>
                      <w:r>
                        <w:rPr>
                          <w:rFonts w:ascii="Comic Sans MS" w:hAnsi="Comic Sans MS"/>
                        </w:rPr>
                        <w:tab/>
                      </w:r>
                      <w:r w:rsidR="00934054">
                        <w:rPr>
                          <w:rFonts w:ascii="Comic Sans MS" w:hAnsi="Comic Sans MS"/>
                        </w:rPr>
                        <w:t>Miss J Thomson</w:t>
                      </w:r>
                    </w:p>
                    <w:p w14:paraId="526B7D25" w14:textId="77777777" w:rsidR="00B5039F" w:rsidRDefault="00B5039F" w:rsidP="00F84BC2">
                      <w:pPr>
                        <w:rPr>
                          <w:rFonts w:ascii="Comic Sans MS" w:hAnsi="Comic Sans MS"/>
                        </w:rPr>
                      </w:pPr>
                      <w:r>
                        <w:rPr>
                          <w:rFonts w:ascii="Comic Sans MS" w:hAnsi="Comic Sans MS"/>
                        </w:rPr>
                        <w:tab/>
                      </w:r>
                      <w:r>
                        <w:rPr>
                          <w:rFonts w:ascii="Comic Sans MS" w:hAnsi="Comic Sans MS"/>
                        </w:rPr>
                        <w:tab/>
                      </w:r>
                      <w:r w:rsidR="00491B5F">
                        <w:rPr>
                          <w:rFonts w:ascii="Comic Sans MS" w:hAnsi="Comic Sans MS"/>
                        </w:rPr>
                        <w:t>History</w:t>
                      </w:r>
                      <w:r>
                        <w:rPr>
                          <w:rFonts w:ascii="Comic Sans MS" w:hAnsi="Comic Sans MS"/>
                        </w:rPr>
                        <w:t xml:space="preserve"> Coordinator</w:t>
                      </w:r>
                    </w:p>
                    <w:p w14:paraId="00ACD088" w14:textId="77777777" w:rsidR="00B5039F" w:rsidRPr="00EB686F" w:rsidRDefault="00B5039F" w:rsidP="00F84BC2">
                      <w:pPr>
                        <w:rPr>
                          <w:rFonts w:ascii="Comic Sans MS" w:hAnsi="Comic Sans MS"/>
                        </w:rPr>
                      </w:pPr>
                    </w:p>
                    <w:p w14:paraId="00C8ADF4" w14:textId="44F4C52F" w:rsidR="00B5039F" w:rsidRPr="00EB686F" w:rsidRDefault="00B5039F" w:rsidP="00F84BC2">
                      <w:pPr>
                        <w:rPr>
                          <w:rFonts w:ascii="Comic Sans MS" w:hAnsi="Comic Sans MS"/>
                        </w:rPr>
                      </w:pPr>
                      <w:r w:rsidRPr="00EB686F">
                        <w:rPr>
                          <w:rFonts w:ascii="Comic Sans MS" w:hAnsi="Comic Sans MS"/>
                        </w:rPr>
                        <w:t>Date:</w:t>
                      </w:r>
                      <w:r>
                        <w:rPr>
                          <w:rFonts w:ascii="Comic Sans MS" w:hAnsi="Comic Sans MS"/>
                        </w:rPr>
                        <w:t xml:space="preserve"> </w:t>
                      </w:r>
                      <w:r>
                        <w:rPr>
                          <w:rFonts w:ascii="Comic Sans MS" w:hAnsi="Comic Sans MS"/>
                        </w:rPr>
                        <w:tab/>
                      </w:r>
                      <w:r>
                        <w:rPr>
                          <w:rFonts w:ascii="Comic Sans MS" w:hAnsi="Comic Sans MS"/>
                        </w:rPr>
                        <w:tab/>
                      </w:r>
                      <w:r w:rsidR="003D75CD">
                        <w:rPr>
                          <w:rFonts w:ascii="Comic Sans MS" w:hAnsi="Comic Sans MS"/>
                        </w:rPr>
                        <w:t>September 2025</w:t>
                      </w:r>
                    </w:p>
                    <w:p w14:paraId="2DC61421" w14:textId="77777777" w:rsidR="00B5039F" w:rsidRPr="00EB686F" w:rsidRDefault="00B5039F" w:rsidP="00F84BC2">
                      <w:pPr>
                        <w:rPr>
                          <w:rFonts w:ascii="Comic Sans MS" w:hAnsi="Comic Sans MS"/>
                        </w:rPr>
                      </w:pPr>
                    </w:p>
                    <w:p w14:paraId="22FEF497" w14:textId="373B0234" w:rsidR="00B5039F" w:rsidRPr="00EB686F" w:rsidRDefault="00B5039F" w:rsidP="00F84BC2">
                      <w:pPr>
                        <w:rPr>
                          <w:rFonts w:ascii="Comic Sans MS" w:hAnsi="Comic Sans MS"/>
                        </w:rPr>
                      </w:pPr>
                      <w:r w:rsidRPr="00EB686F">
                        <w:rPr>
                          <w:rFonts w:ascii="Comic Sans MS" w:hAnsi="Comic Sans MS"/>
                        </w:rPr>
                        <w:t>Review Date:</w:t>
                      </w:r>
                      <w:r>
                        <w:rPr>
                          <w:rFonts w:ascii="Comic Sans MS" w:hAnsi="Comic Sans MS"/>
                        </w:rPr>
                        <w:t xml:space="preserve">  </w:t>
                      </w:r>
                      <w:r w:rsidR="00702699">
                        <w:rPr>
                          <w:rFonts w:ascii="Comic Sans MS" w:hAnsi="Comic Sans MS"/>
                        </w:rPr>
                        <w:t>September</w:t>
                      </w:r>
                      <w:r w:rsidR="00934054">
                        <w:rPr>
                          <w:rFonts w:ascii="Comic Sans MS" w:hAnsi="Comic Sans MS"/>
                        </w:rPr>
                        <w:t xml:space="preserve"> </w:t>
                      </w:r>
                      <w:r w:rsidR="00702699">
                        <w:rPr>
                          <w:rFonts w:ascii="Comic Sans MS" w:hAnsi="Comic Sans MS"/>
                        </w:rPr>
                        <w:t>202</w:t>
                      </w:r>
                      <w:r w:rsidR="003D75CD">
                        <w:rPr>
                          <w:rFonts w:ascii="Comic Sans MS" w:hAnsi="Comic Sans MS"/>
                        </w:rPr>
                        <w:t>6</w:t>
                      </w:r>
                    </w:p>
                  </w:txbxContent>
                </v:textbox>
                <w10:wrap type="tight"/>
              </v:shape>
            </w:pict>
          </mc:Fallback>
        </mc:AlternateContent>
      </w:r>
    </w:p>
    <w:p w14:paraId="65A80EF3" w14:textId="77777777" w:rsidR="005266B4" w:rsidRDefault="005266B4" w:rsidP="005266B4">
      <w:pPr>
        <w:pStyle w:val="Style1"/>
        <w:kinsoku w:val="0"/>
        <w:autoSpaceDE/>
        <w:autoSpaceDN/>
        <w:adjustRightInd/>
        <w:jc w:val="center"/>
        <w:rPr>
          <w:rStyle w:val="CharacterStyle1"/>
          <w:rFonts w:ascii="Comic Sans MS" w:hAnsi="Comic Sans MS" w:cs="Arial"/>
          <w:b/>
          <w:bCs/>
          <w:sz w:val="22"/>
          <w:szCs w:val="22"/>
        </w:rPr>
      </w:pPr>
    </w:p>
    <w:p w14:paraId="7B527D08"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2693864E"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0494357B"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44D46CAD"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2459FD25"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2B51352E" w14:textId="77777777" w:rsidR="00F84BC2" w:rsidRDefault="00F84BC2" w:rsidP="005266B4">
      <w:pPr>
        <w:pStyle w:val="Style1"/>
        <w:kinsoku w:val="0"/>
        <w:autoSpaceDE/>
        <w:autoSpaceDN/>
        <w:adjustRightInd/>
        <w:jc w:val="center"/>
        <w:rPr>
          <w:rStyle w:val="CharacterStyle1"/>
          <w:rFonts w:ascii="Comic Sans MS" w:hAnsi="Comic Sans MS" w:cs="Arial"/>
          <w:b/>
          <w:bCs/>
          <w:sz w:val="22"/>
          <w:szCs w:val="22"/>
        </w:rPr>
      </w:pPr>
    </w:p>
    <w:p w14:paraId="6571FD26" w14:textId="77777777" w:rsidR="005266B4" w:rsidRPr="0054606A" w:rsidRDefault="00491B5F" w:rsidP="005266B4">
      <w:pPr>
        <w:pStyle w:val="Style1"/>
        <w:kinsoku w:val="0"/>
        <w:autoSpaceDE/>
        <w:autoSpaceDN/>
        <w:adjustRightInd/>
        <w:jc w:val="center"/>
        <w:rPr>
          <w:rStyle w:val="CharacterStyle1"/>
          <w:rFonts w:ascii="Comic Sans MS" w:hAnsi="Comic Sans MS" w:cs="Arial"/>
          <w:b/>
          <w:bCs/>
          <w:sz w:val="22"/>
          <w:szCs w:val="22"/>
        </w:rPr>
      </w:pPr>
      <w:r>
        <w:rPr>
          <w:rStyle w:val="CharacterStyle1"/>
          <w:rFonts w:ascii="Comic Sans MS" w:hAnsi="Comic Sans MS" w:cs="Arial"/>
          <w:b/>
          <w:bCs/>
          <w:sz w:val="22"/>
          <w:szCs w:val="22"/>
        </w:rPr>
        <w:t>History</w:t>
      </w:r>
      <w:r w:rsidR="005266B4" w:rsidRPr="0054606A">
        <w:rPr>
          <w:rStyle w:val="CharacterStyle1"/>
          <w:rFonts w:ascii="Comic Sans MS" w:hAnsi="Comic Sans MS" w:cs="Arial"/>
          <w:b/>
          <w:bCs/>
          <w:sz w:val="22"/>
          <w:szCs w:val="22"/>
        </w:rPr>
        <w:t xml:space="preserve"> Policy</w:t>
      </w:r>
    </w:p>
    <w:p w14:paraId="61099A08" w14:textId="77777777" w:rsidR="005266B4" w:rsidRPr="0054606A" w:rsidRDefault="005266B4" w:rsidP="005266B4">
      <w:pPr>
        <w:pStyle w:val="Style1"/>
        <w:tabs>
          <w:tab w:val="center" w:pos="567"/>
          <w:tab w:val="right" w:pos="3002"/>
        </w:tabs>
        <w:kinsoku w:val="0"/>
        <w:autoSpaceDE/>
        <w:autoSpaceDN/>
        <w:adjustRightInd/>
        <w:spacing w:before="144"/>
        <w:ind w:left="709" w:hanging="709"/>
        <w:rPr>
          <w:rStyle w:val="CharacterStyle1"/>
          <w:rFonts w:ascii="Comic Sans MS" w:hAnsi="Comic Sans MS" w:cs="Tahoma"/>
          <w:b/>
          <w:bCs/>
          <w:sz w:val="22"/>
          <w:szCs w:val="22"/>
        </w:rPr>
      </w:pPr>
      <w:r>
        <w:rPr>
          <w:rStyle w:val="CharacterStyle1"/>
          <w:rFonts w:ascii="Comic Sans MS" w:hAnsi="Comic Sans MS" w:cs="Tahoma"/>
          <w:b/>
          <w:bCs/>
          <w:sz w:val="22"/>
          <w:szCs w:val="22"/>
        </w:rPr>
        <w:t>1.</w:t>
      </w:r>
      <w:r>
        <w:rPr>
          <w:rStyle w:val="CharacterStyle1"/>
          <w:rFonts w:ascii="Comic Sans MS" w:hAnsi="Comic Sans MS" w:cs="Tahoma"/>
          <w:b/>
          <w:bCs/>
          <w:sz w:val="22"/>
          <w:szCs w:val="22"/>
        </w:rPr>
        <w:tab/>
      </w:r>
      <w:r>
        <w:rPr>
          <w:rStyle w:val="CharacterStyle1"/>
          <w:rFonts w:ascii="Comic Sans MS" w:hAnsi="Comic Sans MS" w:cs="Tahoma"/>
          <w:b/>
          <w:bCs/>
          <w:sz w:val="22"/>
          <w:szCs w:val="22"/>
        </w:rPr>
        <w:tab/>
      </w:r>
      <w:r w:rsidR="00B24D59">
        <w:rPr>
          <w:rStyle w:val="CharacterStyle1"/>
          <w:rFonts w:ascii="Comic Sans MS" w:hAnsi="Comic Sans MS" w:cs="Tahoma"/>
          <w:b/>
          <w:bCs/>
          <w:sz w:val="22"/>
          <w:szCs w:val="22"/>
        </w:rPr>
        <w:t>Intent</w:t>
      </w:r>
    </w:p>
    <w:p w14:paraId="48670F14" w14:textId="77777777" w:rsidR="00491B5F" w:rsidRPr="00BA0914" w:rsidRDefault="00491B5F" w:rsidP="00491B5F">
      <w:pPr>
        <w:rPr>
          <w:rFonts w:ascii="Comic Sans MS" w:hAnsi="Comic Sans MS"/>
          <w:sz w:val="22"/>
          <w:szCs w:val="22"/>
        </w:rPr>
      </w:pPr>
      <w:r w:rsidRPr="00BA0914">
        <w:rPr>
          <w:rFonts w:ascii="Comic Sans MS" w:hAnsi="Comic Sans MS"/>
          <w:sz w:val="22"/>
          <w:szCs w:val="22"/>
        </w:rPr>
        <w:t>At Pelsall Village School, we believe that history is an interpretation of the past in order to better understand the present. It is the chronicle, investigation and explanation of the past, which develops an understanding of people, events and how the past has shaped the present.</w:t>
      </w:r>
    </w:p>
    <w:p w14:paraId="34BA5ADE" w14:textId="77777777" w:rsidR="005266B4" w:rsidRPr="0054606A" w:rsidRDefault="005266B4" w:rsidP="00491B5F">
      <w:pPr>
        <w:pStyle w:val="Style1"/>
        <w:kinsoku w:val="0"/>
        <w:autoSpaceDE/>
        <w:autoSpaceDN/>
        <w:adjustRightInd/>
        <w:spacing w:before="216"/>
        <w:rPr>
          <w:rStyle w:val="CharacterStyle1"/>
          <w:rFonts w:ascii="Comic Sans MS" w:hAnsi="Comic Sans MS" w:cs="Verdana"/>
          <w:spacing w:val="-7"/>
          <w:sz w:val="22"/>
          <w:szCs w:val="22"/>
        </w:rPr>
      </w:pPr>
      <w:r w:rsidRPr="0054606A">
        <w:rPr>
          <w:rStyle w:val="CharacterStyle1"/>
          <w:rFonts w:ascii="Comic Sans MS" w:hAnsi="Comic Sans MS" w:cs="Verdana"/>
          <w:spacing w:val="-7"/>
          <w:sz w:val="22"/>
          <w:szCs w:val="22"/>
        </w:rPr>
        <w:t xml:space="preserve">At </w:t>
      </w:r>
      <w:r w:rsidR="004377D8">
        <w:rPr>
          <w:rStyle w:val="CharacterStyle1"/>
          <w:rFonts w:ascii="Comic Sans MS" w:hAnsi="Comic Sans MS" w:cs="Verdana"/>
          <w:spacing w:val="-7"/>
          <w:sz w:val="22"/>
          <w:szCs w:val="22"/>
        </w:rPr>
        <w:t xml:space="preserve">Pelsall Village School we </w:t>
      </w:r>
      <w:r w:rsidR="006974BD">
        <w:rPr>
          <w:rStyle w:val="CharacterStyle1"/>
          <w:rFonts w:ascii="Comic Sans MS" w:hAnsi="Comic Sans MS" w:cs="Verdana"/>
          <w:spacing w:val="-7"/>
          <w:sz w:val="22"/>
          <w:szCs w:val="22"/>
        </w:rPr>
        <w:t>intend</w:t>
      </w:r>
      <w:r w:rsidR="007263BD">
        <w:rPr>
          <w:rStyle w:val="CharacterStyle1"/>
          <w:rFonts w:ascii="Comic Sans MS" w:hAnsi="Comic Sans MS" w:cs="Verdana"/>
          <w:spacing w:val="-7"/>
          <w:sz w:val="22"/>
          <w:szCs w:val="22"/>
        </w:rPr>
        <w:t>:</w:t>
      </w:r>
    </w:p>
    <w:p w14:paraId="6C3CC000" w14:textId="77777777" w:rsidR="00491B5F" w:rsidRDefault="00491B5F" w:rsidP="00157DE3">
      <w:pPr>
        <w:widowControl/>
        <w:numPr>
          <w:ilvl w:val="0"/>
          <w:numId w:val="7"/>
        </w:numPr>
        <w:kinsoku/>
        <w:ind w:left="360"/>
        <w:rPr>
          <w:rFonts w:ascii="Comic Sans MS" w:hAnsi="Comic Sans MS"/>
          <w:sz w:val="22"/>
          <w:szCs w:val="22"/>
        </w:rPr>
      </w:pPr>
      <w:r w:rsidRPr="00BA0914">
        <w:rPr>
          <w:rFonts w:ascii="Comic Sans MS" w:hAnsi="Comic Sans MS"/>
          <w:sz w:val="22"/>
          <w:szCs w:val="22"/>
        </w:rPr>
        <w:t>To develop pupils’ critical awareness.</w:t>
      </w:r>
    </w:p>
    <w:p w14:paraId="719EB988" w14:textId="77777777" w:rsidR="00491B5F" w:rsidRDefault="00491B5F" w:rsidP="00157DE3">
      <w:pPr>
        <w:widowControl/>
        <w:numPr>
          <w:ilvl w:val="0"/>
          <w:numId w:val="7"/>
        </w:numPr>
        <w:kinsoku/>
        <w:ind w:left="360"/>
        <w:rPr>
          <w:rFonts w:ascii="Comic Sans MS" w:hAnsi="Comic Sans MS"/>
          <w:sz w:val="22"/>
          <w:szCs w:val="22"/>
        </w:rPr>
      </w:pPr>
      <w:r w:rsidRPr="00BA0914">
        <w:rPr>
          <w:rFonts w:ascii="Comic Sans MS" w:hAnsi="Comic Sans MS"/>
          <w:sz w:val="22"/>
          <w:szCs w:val="22"/>
        </w:rPr>
        <w:t>To understand how the past was different from the present and that people of other times and places may have had different values and attitudes from our own.</w:t>
      </w:r>
    </w:p>
    <w:p w14:paraId="71408838"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understand that events usually have a multiplicity of causes and that historical explanation should be considered as provisional, debatable and sometimes controversial.</w:t>
      </w:r>
    </w:p>
    <w:p w14:paraId="53B6C940"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make the subject enjoyable and interesting.</w:t>
      </w:r>
    </w:p>
    <w:p w14:paraId="69BB2F7A" w14:textId="051E8962" w:rsidR="00D4638F" w:rsidRPr="00491B5F" w:rsidRDefault="00491B5F" w:rsidP="00157DE3">
      <w:pPr>
        <w:widowControl/>
        <w:numPr>
          <w:ilvl w:val="0"/>
          <w:numId w:val="6"/>
        </w:numPr>
        <w:kinsoku/>
        <w:ind w:left="360"/>
        <w:rPr>
          <w:rFonts w:ascii="Comic Sans MS" w:hAnsi="Comic Sans MS"/>
          <w:sz w:val="32"/>
          <w:szCs w:val="22"/>
        </w:rPr>
      </w:pPr>
      <w:r>
        <w:rPr>
          <w:rFonts w:ascii="Comic Sans MS" w:hAnsi="Comic Sans MS"/>
          <w:sz w:val="22"/>
          <w:szCs w:val="16"/>
        </w:rPr>
        <w:t>T</w:t>
      </w:r>
      <w:r w:rsidRPr="00CA17DA">
        <w:rPr>
          <w:rFonts w:ascii="Comic Sans MS" w:hAnsi="Comic Sans MS"/>
          <w:sz w:val="22"/>
          <w:szCs w:val="16"/>
        </w:rPr>
        <w:t>o develop a chronologically secure knowledge and understanding of B</w:t>
      </w:r>
      <w:r>
        <w:rPr>
          <w:rFonts w:ascii="Comic Sans MS" w:hAnsi="Comic Sans MS"/>
          <w:sz w:val="22"/>
          <w:szCs w:val="16"/>
        </w:rPr>
        <w:t>ritish, local and world history</w:t>
      </w:r>
      <w:r w:rsidR="00AD763E">
        <w:rPr>
          <w:rFonts w:ascii="Comic Sans MS" w:hAnsi="Comic Sans MS"/>
          <w:sz w:val="22"/>
          <w:szCs w:val="16"/>
        </w:rPr>
        <w:t>.</w:t>
      </w:r>
    </w:p>
    <w:p w14:paraId="4D193B4E"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develop an understanding of time and the context of events in the past.</w:t>
      </w:r>
    </w:p>
    <w:p w14:paraId="5C04ECF6"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 xml:space="preserve">To develop in pupils’ minds a map of the past, a knowledge of chronology within which they can </w:t>
      </w:r>
      <w:proofErr w:type="spellStart"/>
      <w:r w:rsidRPr="00BA0914">
        <w:rPr>
          <w:rFonts w:ascii="Comic Sans MS" w:hAnsi="Comic Sans MS"/>
          <w:sz w:val="22"/>
          <w:szCs w:val="22"/>
        </w:rPr>
        <w:t>organise</w:t>
      </w:r>
      <w:proofErr w:type="spellEnd"/>
      <w:r w:rsidRPr="00BA0914">
        <w:rPr>
          <w:rFonts w:ascii="Comic Sans MS" w:hAnsi="Comic Sans MS"/>
          <w:sz w:val="22"/>
          <w:szCs w:val="22"/>
        </w:rPr>
        <w:t xml:space="preserve"> their understanding of the past.</w:t>
      </w:r>
    </w:p>
    <w:p w14:paraId="44037A1A"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encourage an understanding of the processes of change and continuity.</w:t>
      </w:r>
    </w:p>
    <w:p w14:paraId="546FFE07"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 xml:space="preserve">To support </w:t>
      </w:r>
      <w:r w:rsidR="006974BD">
        <w:rPr>
          <w:rFonts w:ascii="Comic Sans MS" w:hAnsi="Comic Sans MS"/>
          <w:sz w:val="22"/>
          <w:szCs w:val="22"/>
        </w:rPr>
        <w:t>English</w:t>
      </w:r>
      <w:r w:rsidRPr="00BA0914">
        <w:rPr>
          <w:rFonts w:ascii="Comic Sans MS" w:hAnsi="Comic Sans MS"/>
          <w:sz w:val="22"/>
          <w:szCs w:val="22"/>
        </w:rPr>
        <w:t xml:space="preserve"> objectives within a cross-curricular creative curriculum by developing an ability to produce a historical narrative as well as the skills of non-fictional writing.</w:t>
      </w:r>
    </w:p>
    <w:p w14:paraId="6771306D" w14:textId="3F983D9C"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understand how to use historical sources</w:t>
      </w:r>
      <w:r w:rsidR="00AD763E">
        <w:rPr>
          <w:rFonts w:ascii="Comic Sans MS" w:hAnsi="Comic Sans MS"/>
          <w:sz w:val="22"/>
          <w:szCs w:val="22"/>
        </w:rPr>
        <w:t>, including both primary and secondary sources</w:t>
      </w:r>
      <w:r w:rsidRPr="00BA0914">
        <w:rPr>
          <w:rFonts w:ascii="Comic Sans MS" w:hAnsi="Comic Sans MS"/>
          <w:sz w:val="22"/>
          <w:szCs w:val="22"/>
        </w:rPr>
        <w:t xml:space="preserve"> and frame questions about the past.</w:t>
      </w:r>
    </w:p>
    <w:p w14:paraId="7C5BB649"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understand how the past is explained.</w:t>
      </w:r>
    </w:p>
    <w:p w14:paraId="656D15EA"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develop an ability to debate and make judgements about causes.</w:t>
      </w:r>
    </w:p>
    <w:p w14:paraId="24EE948A" w14:textId="77777777"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To develop an ability to understand that explanations of past events require an appreciation of the perspectives and motives of people in the past.</w:t>
      </w:r>
    </w:p>
    <w:p w14:paraId="6FC54680" w14:textId="655731DC" w:rsidR="00491B5F" w:rsidRPr="00BA0914" w:rsidRDefault="00491B5F" w:rsidP="00157DE3">
      <w:pPr>
        <w:widowControl/>
        <w:numPr>
          <w:ilvl w:val="0"/>
          <w:numId w:val="6"/>
        </w:numPr>
        <w:kinsoku/>
        <w:ind w:left="360"/>
        <w:rPr>
          <w:rFonts w:ascii="Comic Sans MS" w:hAnsi="Comic Sans MS"/>
          <w:sz w:val="22"/>
          <w:szCs w:val="22"/>
        </w:rPr>
      </w:pPr>
      <w:r w:rsidRPr="00BA0914">
        <w:rPr>
          <w:rFonts w:ascii="Comic Sans MS" w:hAnsi="Comic Sans MS"/>
          <w:sz w:val="22"/>
          <w:szCs w:val="22"/>
        </w:rPr>
        <w:t xml:space="preserve">To develop independent enquiry and varied communication, employing a range of media including </w:t>
      </w:r>
      <w:r w:rsidR="00AD763E">
        <w:rPr>
          <w:rFonts w:ascii="Comic Sans MS" w:hAnsi="Comic Sans MS"/>
          <w:sz w:val="22"/>
          <w:szCs w:val="22"/>
        </w:rPr>
        <w:t>computing</w:t>
      </w:r>
      <w:r w:rsidRPr="00BA0914">
        <w:rPr>
          <w:rFonts w:ascii="Comic Sans MS" w:hAnsi="Comic Sans MS"/>
          <w:sz w:val="22"/>
          <w:szCs w:val="22"/>
        </w:rPr>
        <w:t>.</w:t>
      </w:r>
    </w:p>
    <w:p w14:paraId="7E2E8A91" w14:textId="77777777" w:rsidR="00491B5F" w:rsidRPr="00491B5F" w:rsidRDefault="00491B5F" w:rsidP="00491B5F">
      <w:pPr>
        <w:widowControl/>
        <w:kinsoku/>
        <w:rPr>
          <w:rStyle w:val="CharacterStyle1"/>
          <w:rFonts w:ascii="Comic Sans MS" w:hAnsi="Comic Sans MS"/>
          <w:sz w:val="32"/>
          <w:szCs w:val="22"/>
        </w:rPr>
      </w:pPr>
    </w:p>
    <w:p w14:paraId="5A86D66F" w14:textId="77777777" w:rsidR="009516C8" w:rsidRDefault="009516C8" w:rsidP="009516C8">
      <w:pPr>
        <w:pStyle w:val="Style1"/>
        <w:tabs>
          <w:tab w:val="center" w:pos="851"/>
          <w:tab w:val="right" w:pos="3838"/>
        </w:tabs>
        <w:kinsoku w:val="0"/>
        <w:autoSpaceDE/>
        <w:autoSpaceDN/>
        <w:adjustRightInd/>
        <w:spacing w:before="216"/>
        <w:rPr>
          <w:rStyle w:val="CharacterStyle1"/>
          <w:rFonts w:ascii="Comic Sans MS" w:hAnsi="Comic Sans MS" w:cs="Tahoma"/>
          <w:b/>
          <w:bCs/>
          <w:sz w:val="22"/>
          <w:szCs w:val="22"/>
        </w:rPr>
      </w:pPr>
    </w:p>
    <w:p w14:paraId="01DD409C" w14:textId="77777777" w:rsidR="00D4638F" w:rsidRDefault="00D4638F" w:rsidP="005266B4">
      <w:pPr>
        <w:pStyle w:val="Style1"/>
        <w:tabs>
          <w:tab w:val="center" w:pos="851"/>
          <w:tab w:val="right" w:pos="3838"/>
        </w:tabs>
        <w:kinsoku w:val="0"/>
        <w:autoSpaceDE/>
        <w:autoSpaceDN/>
        <w:adjustRightInd/>
        <w:spacing w:before="216"/>
        <w:ind w:left="709" w:hanging="709"/>
        <w:rPr>
          <w:rStyle w:val="CharacterStyle1"/>
          <w:rFonts w:ascii="Comic Sans MS" w:hAnsi="Comic Sans MS" w:cs="Tahoma"/>
          <w:b/>
          <w:bCs/>
          <w:sz w:val="22"/>
          <w:szCs w:val="22"/>
        </w:rPr>
      </w:pPr>
    </w:p>
    <w:p w14:paraId="200463CF" w14:textId="77777777" w:rsidR="00D4638F" w:rsidRDefault="00D4638F" w:rsidP="005266B4">
      <w:pPr>
        <w:pStyle w:val="Style1"/>
        <w:tabs>
          <w:tab w:val="center" w:pos="851"/>
          <w:tab w:val="right" w:pos="3838"/>
        </w:tabs>
        <w:kinsoku w:val="0"/>
        <w:autoSpaceDE/>
        <w:autoSpaceDN/>
        <w:adjustRightInd/>
        <w:spacing w:before="216"/>
        <w:ind w:left="709" w:hanging="709"/>
        <w:rPr>
          <w:rStyle w:val="CharacterStyle1"/>
          <w:rFonts w:ascii="Comic Sans MS" w:hAnsi="Comic Sans MS" w:cs="Tahoma"/>
          <w:b/>
          <w:bCs/>
          <w:sz w:val="22"/>
          <w:szCs w:val="22"/>
        </w:rPr>
      </w:pPr>
    </w:p>
    <w:p w14:paraId="6375CC73" w14:textId="77777777" w:rsidR="00D4638F" w:rsidRDefault="00D4638F" w:rsidP="005266B4">
      <w:pPr>
        <w:pStyle w:val="Style1"/>
        <w:tabs>
          <w:tab w:val="center" w:pos="851"/>
          <w:tab w:val="right" w:pos="3838"/>
        </w:tabs>
        <w:kinsoku w:val="0"/>
        <w:autoSpaceDE/>
        <w:autoSpaceDN/>
        <w:adjustRightInd/>
        <w:spacing w:before="216"/>
        <w:ind w:left="709" w:hanging="709"/>
        <w:rPr>
          <w:rStyle w:val="CharacterStyle1"/>
          <w:rFonts w:ascii="Comic Sans MS" w:hAnsi="Comic Sans MS" w:cs="Tahoma"/>
          <w:b/>
          <w:bCs/>
          <w:sz w:val="22"/>
          <w:szCs w:val="22"/>
        </w:rPr>
      </w:pPr>
    </w:p>
    <w:p w14:paraId="5239CBFA" w14:textId="77777777" w:rsidR="00934054" w:rsidRDefault="00934054" w:rsidP="005266B4">
      <w:pPr>
        <w:pStyle w:val="Style1"/>
        <w:tabs>
          <w:tab w:val="center" w:pos="851"/>
          <w:tab w:val="right" w:pos="3838"/>
        </w:tabs>
        <w:kinsoku w:val="0"/>
        <w:autoSpaceDE/>
        <w:autoSpaceDN/>
        <w:adjustRightInd/>
        <w:spacing w:before="216"/>
        <w:ind w:left="709" w:hanging="709"/>
        <w:rPr>
          <w:rStyle w:val="CharacterStyle1"/>
          <w:rFonts w:ascii="Comic Sans MS" w:hAnsi="Comic Sans MS" w:cs="Tahoma"/>
          <w:b/>
          <w:bCs/>
          <w:sz w:val="22"/>
          <w:szCs w:val="22"/>
        </w:rPr>
      </w:pPr>
    </w:p>
    <w:p w14:paraId="393136DD" w14:textId="77777777" w:rsidR="005266B4" w:rsidRPr="0054606A" w:rsidRDefault="005266B4" w:rsidP="005266B4">
      <w:pPr>
        <w:pStyle w:val="Style1"/>
        <w:tabs>
          <w:tab w:val="center" w:pos="851"/>
          <w:tab w:val="right" w:pos="3838"/>
        </w:tabs>
        <w:kinsoku w:val="0"/>
        <w:autoSpaceDE/>
        <w:autoSpaceDN/>
        <w:adjustRightInd/>
        <w:spacing w:before="216"/>
        <w:ind w:left="709" w:hanging="709"/>
        <w:rPr>
          <w:rStyle w:val="CharacterStyle1"/>
          <w:rFonts w:ascii="Comic Sans MS" w:hAnsi="Comic Sans MS" w:cs="Tahoma"/>
          <w:b/>
          <w:bCs/>
          <w:sz w:val="22"/>
          <w:szCs w:val="22"/>
        </w:rPr>
      </w:pPr>
      <w:r w:rsidRPr="0054606A">
        <w:rPr>
          <w:rStyle w:val="CharacterStyle1"/>
          <w:rFonts w:ascii="Comic Sans MS" w:hAnsi="Comic Sans MS" w:cs="Tahoma"/>
          <w:b/>
          <w:bCs/>
          <w:sz w:val="22"/>
          <w:szCs w:val="22"/>
        </w:rPr>
        <w:t>2</w:t>
      </w:r>
      <w:r w:rsidRPr="0054606A">
        <w:rPr>
          <w:rStyle w:val="CharacterStyle1"/>
          <w:rFonts w:ascii="Comic Sans MS" w:hAnsi="Comic Sans MS" w:cs="Tahoma"/>
          <w:b/>
          <w:bCs/>
          <w:sz w:val="22"/>
          <w:szCs w:val="22"/>
        </w:rPr>
        <w:tab/>
      </w:r>
      <w:r w:rsidR="001128AB">
        <w:rPr>
          <w:rStyle w:val="CharacterStyle1"/>
          <w:rFonts w:ascii="Comic Sans MS" w:hAnsi="Comic Sans MS" w:cs="Tahoma"/>
          <w:b/>
          <w:bCs/>
          <w:sz w:val="22"/>
          <w:szCs w:val="22"/>
        </w:rPr>
        <w:t>Implementation</w:t>
      </w:r>
    </w:p>
    <w:p w14:paraId="30128305" w14:textId="602CB5F5" w:rsidR="00157DE3" w:rsidRPr="00BA0914" w:rsidRDefault="00157DE3" w:rsidP="00157DE3">
      <w:pPr>
        <w:rPr>
          <w:rFonts w:ascii="Comic Sans MS" w:hAnsi="Comic Sans MS"/>
          <w:sz w:val="22"/>
          <w:szCs w:val="22"/>
        </w:rPr>
      </w:pPr>
      <w:r w:rsidRPr="00BA0914">
        <w:rPr>
          <w:rFonts w:ascii="Comic Sans MS" w:hAnsi="Comic Sans MS"/>
          <w:sz w:val="22"/>
          <w:szCs w:val="22"/>
        </w:rPr>
        <w:t xml:space="preserve">Using the </w:t>
      </w:r>
      <w:r>
        <w:rPr>
          <w:rFonts w:ascii="Comic Sans MS" w:hAnsi="Comic Sans MS"/>
          <w:sz w:val="22"/>
          <w:szCs w:val="22"/>
        </w:rPr>
        <w:t xml:space="preserve">new </w:t>
      </w:r>
      <w:r w:rsidRPr="00BA0914">
        <w:rPr>
          <w:rFonts w:ascii="Comic Sans MS" w:hAnsi="Comic Sans MS"/>
          <w:sz w:val="22"/>
          <w:szCs w:val="22"/>
        </w:rPr>
        <w:t xml:space="preserve">National Curriculum as a guideline for planning, children are to be involved in the equivalent of a minimum of one hour of history per week. </w:t>
      </w:r>
      <w:r w:rsidR="00FF5BFC">
        <w:rPr>
          <w:rFonts w:ascii="Comic Sans MS" w:hAnsi="Comic Sans MS"/>
          <w:sz w:val="22"/>
          <w:szCs w:val="22"/>
        </w:rPr>
        <w:t xml:space="preserve">Each half term, children will study a different area of history starting with ancient periods of history, finishing up with a local study. See </w:t>
      </w:r>
      <w:r w:rsidR="00C15C88">
        <w:rPr>
          <w:rFonts w:ascii="Comic Sans MS" w:hAnsi="Comic Sans MS"/>
          <w:sz w:val="22"/>
          <w:szCs w:val="22"/>
        </w:rPr>
        <w:t xml:space="preserve">subject overview. </w:t>
      </w:r>
    </w:p>
    <w:p w14:paraId="51391C46" w14:textId="77777777" w:rsidR="00157DE3" w:rsidRPr="00BA0914" w:rsidRDefault="00157DE3" w:rsidP="00157DE3">
      <w:pPr>
        <w:jc w:val="both"/>
        <w:rPr>
          <w:rFonts w:ascii="Comic Sans MS" w:hAnsi="Comic Sans MS"/>
          <w:sz w:val="22"/>
          <w:szCs w:val="22"/>
        </w:rPr>
      </w:pPr>
    </w:p>
    <w:p w14:paraId="16FE91E2" w14:textId="77777777" w:rsidR="00157DE3" w:rsidRPr="00BA0914" w:rsidRDefault="00157DE3" w:rsidP="00157DE3">
      <w:pPr>
        <w:jc w:val="both"/>
        <w:rPr>
          <w:rFonts w:ascii="Comic Sans MS" w:hAnsi="Comic Sans MS"/>
          <w:sz w:val="22"/>
          <w:szCs w:val="22"/>
        </w:rPr>
      </w:pPr>
      <w:r w:rsidRPr="00BA0914">
        <w:rPr>
          <w:rFonts w:ascii="Comic Sans MS" w:hAnsi="Comic Sans MS"/>
          <w:sz w:val="22"/>
          <w:szCs w:val="22"/>
        </w:rPr>
        <w:t xml:space="preserve">In the </w:t>
      </w:r>
      <w:r w:rsidRPr="00BA0914">
        <w:rPr>
          <w:rFonts w:ascii="Comic Sans MS" w:hAnsi="Comic Sans MS"/>
          <w:b/>
          <w:sz w:val="22"/>
          <w:szCs w:val="22"/>
        </w:rPr>
        <w:t>Foundation Stage</w:t>
      </w:r>
      <w:r w:rsidRPr="00BA0914">
        <w:rPr>
          <w:rFonts w:ascii="Comic Sans MS" w:hAnsi="Comic Sans MS"/>
          <w:sz w:val="22"/>
          <w:szCs w:val="22"/>
        </w:rPr>
        <w:t xml:space="preserve"> at Pelsall Village School, through our commitment to Success for All, children develop the knowledge, skills and understanding that help them to make sense of the world around them. This acts as a foundation for later work in history. Foundation Stage children have access to historical based activities related to the Age Related Stages and Early Learning Goals within the Knowledge and Understanding of the World area of their curriculum. The activities range in content but aim to enable the children to work on their ordering and sequencing skills, questioning of past events and will often relate to other areas of their learning. Learning takes place via child or teacher initiated time and exploration and application through play.</w:t>
      </w:r>
    </w:p>
    <w:p w14:paraId="3F2F4685" w14:textId="77777777" w:rsidR="00157DE3" w:rsidRPr="00BA0914" w:rsidRDefault="00157DE3" w:rsidP="00157DE3">
      <w:pPr>
        <w:jc w:val="both"/>
        <w:rPr>
          <w:rFonts w:ascii="Comic Sans MS" w:hAnsi="Comic Sans MS"/>
          <w:sz w:val="22"/>
          <w:szCs w:val="22"/>
        </w:rPr>
      </w:pPr>
    </w:p>
    <w:p w14:paraId="13B137BB" w14:textId="3F54C9E8" w:rsidR="00157DE3" w:rsidRPr="00BA0914" w:rsidRDefault="00157DE3" w:rsidP="00157DE3">
      <w:pPr>
        <w:jc w:val="both"/>
        <w:rPr>
          <w:rFonts w:ascii="Comic Sans MS" w:hAnsi="Comic Sans MS"/>
          <w:sz w:val="22"/>
          <w:szCs w:val="22"/>
        </w:rPr>
      </w:pPr>
      <w:r w:rsidRPr="00BA0914">
        <w:rPr>
          <w:rFonts w:ascii="Comic Sans MS" w:hAnsi="Comic Sans MS"/>
          <w:sz w:val="22"/>
          <w:szCs w:val="22"/>
        </w:rPr>
        <w:t xml:space="preserve">During </w:t>
      </w:r>
      <w:r w:rsidRPr="00BA0914">
        <w:rPr>
          <w:rFonts w:ascii="Comic Sans MS" w:hAnsi="Comic Sans MS"/>
          <w:b/>
          <w:sz w:val="22"/>
          <w:szCs w:val="22"/>
        </w:rPr>
        <w:t>Key Stage One</w:t>
      </w:r>
      <w:r w:rsidRPr="00BA0914">
        <w:rPr>
          <w:rFonts w:ascii="Comic Sans MS" w:hAnsi="Comic Sans MS"/>
          <w:sz w:val="22"/>
          <w:szCs w:val="22"/>
        </w:rPr>
        <w:t xml:space="preserve"> children learn about familiar and famous people and events from the recent and more distant past in Britain and elsewhere. They examine similarities and differences between life today and in the past and use simple vocabulary associated with the passing of time. Children will also take part in </w:t>
      </w:r>
      <w:proofErr w:type="gramStart"/>
      <w:r w:rsidRPr="00BA0914">
        <w:rPr>
          <w:rFonts w:ascii="Comic Sans MS" w:hAnsi="Comic Sans MS"/>
          <w:sz w:val="22"/>
          <w:szCs w:val="22"/>
        </w:rPr>
        <w:t>discussion</w:t>
      </w:r>
      <w:proofErr w:type="gramEnd"/>
      <w:r w:rsidRPr="00BA0914">
        <w:rPr>
          <w:rFonts w:ascii="Comic Sans MS" w:hAnsi="Comic Sans MS"/>
          <w:sz w:val="22"/>
          <w:szCs w:val="22"/>
        </w:rPr>
        <w:t xml:space="preserve"> and write about what happened, considering why historical figures acted as they did</w:t>
      </w:r>
      <w:r w:rsidR="007B110A">
        <w:rPr>
          <w:rFonts w:ascii="Comic Sans MS" w:hAnsi="Comic Sans MS"/>
          <w:sz w:val="22"/>
          <w:szCs w:val="22"/>
        </w:rPr>
        <w:t xml:space="preserve">, extending to see what happened </w:t>
      </w:r>
      <w:proofErr w:type="gramStart"/>
      <w:r w:rsidR="007B110A">
        <w:rPr>
          <w:rFonts w:ascii="Comic Sans MS" w:hAnsi="Comic Sans MS"/>
          <w:sz w:val="22"/>
          <w:szCs w:val="22"/>
        </w:rPr>
        <w:t>as a result of</w:t>
      </w:r>
      <w:proofErr w:type="gramEnd"/>
      <w:r w:rsidR="007B110A">
        <w:rPr>
          <w:rFonts w:ascii="Comic Sans MS" w:hAnsi="Comic Sans MS"/>
          <w:sz w:val="22"/>
          <w:szCs w:val="22"/>
        </w:rPr>
        <w:t xml:space="preserve"> their actions</w:t>
      </w:r>
      <w:r w:rsidRPr="00BA0914">
        <w:rPr>
          <w:rFonts w:ascii="Comic Sans MS" w:hAnsi="Comic Sans MS"/>
          <w:sz w:val="22"/>
          <w:szCs w:val="22"/>
        </w:rPr>
        <w:t xml:space="preserve">. Throughout Key Stage One, children will have the opportunities to use different sources of information and </w:t>
      </w:r>
      <w:r w:rsidR="006804B2">
        <w:rPr>
          <w:rFonts w:ascii="Comic Sans MS" w:hAnsi="Comic Sans MS"/>
          <w:sz w:val="22"/>
          <w:szCs w:val="22"/>
        </w:rPr>
        <w:t>start to develop an understanding of causality</w:t>
      </w:r>
      <w:r w:rsidR="007B110A">
        <w:rPr>
          <w:rFonts w:ascii="Comic Sans MS" w:hAnsi="Comic Sans MS"/>
          <w:sz w:val="22"/>
          <w:szCs w:val="22"/>
        </w:rPr>
        <w:t xml:space="preserve"> and consequences</w:t>
      </w:r>
      <w:r w:rsidR="00EC6349">
        <w:rPr>
          <w:rFonts w:ascii="Comic Sans MS" w:hAnsi="Comic Sans MS"/>
          <w:sz w:val="22"/>
          <w:szCs w:val="22"/>
        </w:rPr>
        <w:t xml:space="preserve"> by asking and answering questions.</w:t>
      </w:r>
    </w:p>
    <w:p w14:paraId="10B3CB7E" w14:textId="77777777" w:rsidR="00157DE3" w:rsidRPr="00BA0914" w:rsidRDefault="00157DE3" w:rsidP="00157DE3">
      <w:pPr>
        <w:jc w:val="both"/>
        <w:rPr>
          <w:rFonts w:ascii="Comic Sans MS" w:hAnsi="Comic Sans MS"/>
          <w:sz w:val="22"/>
          <w:szCs w:val="22"/>
        </w:rPr>
      </w:pPr>
    </w:p>
    <w:p w14:paraId="5C9249FC" w14:textId="77777777" w:rsidR="00157DE3" w:rsidRPr="00BA0914" w:rsidRDefault="00157DE3" w:rsidP="00157DE3">
      <w:pPr>
        <w:jc w:val="both"/>
        <w:rPr>
          <w:rFonts w:ascii="Comic Sans MS" w:hAnsi="Comic Sans MS"/>
          <w:sz w:val="22"/>
          <w:szCs w:val="22"/>
        </w:rPr>
      </w:pPr>
      <w:r w:rsidRPr="00BA0914">
        <w:rPr>
          <w:rFonts w:ascii="Comic Sans MS" w:hAnsi="Comic Sans MS"/>
          <w:sz w:val="22"/>
          <w:szCs w:val="22"/>
        </w:rPr>
        <w:t xml:space="preserve">The </w:t>
      </w:r>
      <w:r w:rsidRPr="00BA0914">
        <w:rPr>
          <w:rFonts w:ascii="Comic Sans MS" w:hAnsi="Comic Sans MS"/>
          <w:b/>
          <w:sz w:val="22"/>
          <w:szCs w:val="22"/>
        </w:rPr>
        <w:t>Key Stage Two</w:t>
      </w:r>
      <w:r w:rsidRPr="00BA0914">
        <w:rPr>
          <w:rFonts w:ascii="Comic Sans MS" w:hAnsi="Comic Sans MS"/>
          <w:sz w:val="22"/>
          <w:szCs w:val="22"/>
        </w:rPr>
        <w:t xml:space="preserve"> curriculum aims to build upon the skills developed in the lower Key Stages. In addition to this children will also find out about people and important events and developments from recent and more distant times, making links across different periods of history. They will learn about different aspects of local, British and world history and discuss, in more detail, why things happened or changed and the results of these people or events. Historical enquiries will be carried out using a variety of sources and children consider why the past is interpreted in different ways. Children will be encouraged to use their understanding of chronology and historical terms when talking or writing about the past.</w:t>
      </w:r>
    </w:p>
    <w:p w14:paraId="732D1EA3" w14:textId="77777777" w:rsidR="00157DE3" w:rsidRPr="00BA0914" w:rsidRDefault="00157DE3" w:rsidP="00157DE3">
      <w:pPr>
        <w:jc w:val="both"/>
        <w:rPr>
          <w:rFonts w:ascii="Comic Sans MS" w:hAnsi="Comic Sans MS"/>
          <w:sz w:val="22"/>
          <w:szCs w:val="22"/>
        </w:rPr>
      </w:pPr>
    </w:p>
    <w:p w14:paraId="4B792612" w14:textId="77777777" w:rsidR="00157DE3" w:rsidRPr="00BA0914" w:rsidRDefault="00157DE3" w:rsidP="00157DE3">
      <w:pPr>
        <w:jc w:val="both"/>
        <w:rPr>
          <w:rFonts w:ascii="Comic Sans MS" w:hAnsi="Comic Sans MS"/>
          <w:b/>
          <w:sz w:val="22"/>
          <w:szCs w:val="22"/>
        </w:rPr>
      </w:pPr>
      <w:r w:rsidRPr="00BA0914">
        <w:rPr>
          <w:rFonts w:ascii="Comic Sans MS" w:hAnsi="Comic Sans MS"/>
          <w:b/>
          <w:sz w:val="22"/>
          <w:szCs w:val="22"/>
        </w:rPr>
        <w:t>Differentiation and Additional Educational Needs</w:t>
      </w:r>
    </w:p>
    <w:p w14:paraId="01B66D57" w14:textId="77777777" w:rsidR="00157DE3" w:rsidRPr="00BA0914" w:rsidRDefault="00157DE3" w:rsidP="00157DE3">
      <w:pPr>
        <w:rPr>
          <w:rFonts w:ascii="Comic Sans MS" w:hAnsi="Comic Sans MS"/>
          <w:sz w:val="22"/>
          <w:szCs w:val="22"/>
        </w:rPr>
      </w:pPr>
      <w:r w:rsidRPr="00BA0914">
        <w:rPr>
          <w:rFonts w:ascii="Comic Sans MS" w:hAnsi="Comic Sans MS"/>
          <w:sz w:val="22"/>
          <w:szCs w:val="22"/>
        </w:rPr>
        <w:t>Through careful planning, the study of history will engage the children in a variety of differentiated activities. Work for pupils will be pitched at an appropriate level through the use of a variety of different strategies that include:</w:t>
      </w:r>
    </w:p>
    <w:p w14:paraId="4E8D4C31" w14:textId="77777777" w:rsidR="00157DE3" w:rsidRPr="00BA0914" w:rsidRDefault="00157DE3" w:rsidP="00157DE3">
      <w:pPr>
        <w:rPr>
          <w:rFonts w:ascii="Comic Sans MS" w:hAnsi="Comic Sans MS"/>
          <w:sz w:val="22"/>
          <w:szCs w:val="22"/>
        </w:rPr>
      </w:pPr>
    </w:p>
    <w:p w14:paraId="1DB0C660" w14:textId="77777777" w:rsidR="00157DE3" w:rsidRPr="00BA0914" w:rsidRDefault="00157DE3" w:rsidP="00157DE3">
      <w:pPr>
        <w:widowControl/>
        <w:numPr>
          <w:ilvl w:val="0"/>
          <w:numId w:val="9"/>
        </w:numPr>
        <w:tabs>
          <w:tab w:val="clear" w:pos="1440"/>
          <w:tab w:val="num" w:pos="1080"/>
        </w:tabs>
        <w:kinsoku/>
        <w:ind w:left="397"/>
        <w:rPr>
          <w:rFonts w:ascii="Comic Sans MS" w:hAnsi="Comic Sans MS"/>
          <w:sz w:val="22"/>
          <w:szCs w:val="22"/>
        </w:rPr>
      </w:pPr>
      <w:r w:rsidRPr="00BA0914">
        <w:rPr>
          <w:rFonts w:ascii="Comic Sans MS" w:hAnsi="Comic Sans MS"/>
          <w:sz w:val="22"/>
          <w:szCs w:val="22"/>
        </w:rPr>
        <w:t>Differentiated written and research tasks.</w:t>
      </w:r>
    </w:p>
    <w:p w14:paraId="21B721CD" w14:textId="77777777" w:rsidR="00157DE3" w:rsidRPr="00BA0914" w:rsidRDefault="00157DE3" w:rsidP="00157DE3">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Open ended questions.</w:t>
      </w:r>
    </w:p>
    <w:p w14:paraId="09986F8C" w14:textId="77777777" w:rsidR="00157DE3" w:rsidRDefault="00157DE3" w:rsidP="00157DE3">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Wide ranging, appropriately relevant resources.</w:t>
      </w:r>
    </w:p>
    <w:p w14:paraId="37FBF892" w14:textId="77777777" w:rsidR="00157DE3" w:rsidRPr="00BA0914" w:rsidRDefault="00157DE3" w:rsidP="00157DE3">
      <w:pPr>
        <w:widowControl/>
        <w:numPr>
          <w:ilvl w:val="1"/>
          <w:numId w:val="9"/>
        </w:numPr>
        <w:tabs>
          <w:tab w:val="clear" w:pos="2160"/>
          <w:tab w:val="num" w:pos="1080"/>
        </w:tabs>
        <w:kinsoku/>
        <w:ind w:left="397"/>
        <w:rPr>
          <w:rFonts w:ascii="Comic Sans MS" w:hAnsi="Comic Sans MS"/>
          <w:sz w:val="22"/>
          <w:szCs w:val="22"/>
        </w:rPr>
      </w:pPr>
      <w:r>
        <w:rPr>
          <w:rFonts w:ascii="Comic Sans MS" w:hAnsi="Comic Sans MS"/>
          <w:sz w:val="22"/>
          <w:szCs w:val="22"/>
        </w:rPr>
        <w:t>Out of school visits or visitors coming into school to enhance learning experiences</w:t>
      </w:r>
    </w:p>
    <w:p w14:paraId="587BC10B" w14:textId="77777777" w:rsidR="00157DE3" w:rsidRDefault="00157DE3" w:rsidP="00157DE3">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Additional adult support, where possible.</w:t>
      </w:r>
    </w:p>
    <w:p w14:paraId="1933DB3A" w14:textId="77777777" w:rsidR="002B26BA" w:rsidRDefault="002B26BA" w:rsidP="002B26BA">
      <w:pPr>
        <w:widowControl/>
        <w:kinsoku/>
        <w:rPr>
          <w:rFonts w:ascii="Comic Sans MS" w:hAnsi="Comic Sans MS"/>
          <w:sz w:val="22"/>
          <w:szCs w:val="22"/>
        </w:rPr>
      </w:pPr>
    </w:p>
    <w:p w14:paraId="58302638" w14:textId="77777777" w:rsidR="002B26BA" w:rsidRPr="00BA0914" w:rsidRDefault="002B26BA" w:rsidP="002B26BA">
      <w:pPr>
        <w:widowControl/>
        <w:kinsoku/>
        <w:rPr>
          <w:rFonts w:ascii="Comic Sans MS" w:hAnsi="Comic Sans MS"/>
          <w:sz w:val="22"/>
          <w:szCs w:val="22"/>
        </w:rPr>
      </w:pPr>
    </w:p>
    <w:p w14:paraId="29E492F3" w14:textId="7FC6F02A" w:rsidR="0095337F" w:rsidRPr="002B26BA" w:rsidRDefault="00157DE3" w:rsidP="002B26BA">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A range of classroom management techniques.</w:t>
      </w:r>
    </w:p>
    <w:p w14:paraId="6F25CA8E" w14:textId="77777777" w:rsidR="00157DE3" w:rsidRPr="00BA0914" w:rsidRDefault="00157DE3" w:rsidP="00157DE3">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Clear objectives and interesting themed schemes of work.</w:t>
      </w:r>
    </w:p>
    <w:p w14:paraId="17D891BD" w14:textId="6A7D7463" w:rsidR="00157DE3" w:rsidRDefault="00157DE3" w:rsidP="00157DE3">
      <w:pPr>
        <w:widowControl/>
        <w:numPr>
          <w:ilvl w:val="1"/>
          <w:numId w:val="9"/>
        </w:numPr>
        <w:tabs>
          <w:tab w:val="clear" w:pos="2160"/>
          <w:tab w:val="num" w:pos="1080"/>
        </w:tabs>
        <w:kinsoku/>
        <w:ind w:left="397"/>
        <w:rPr>
          <w:rFonts w:ascii="Comic Sans MS" w:hAnsi="Comic Sans MS"/>
          <w:sz w:val="22"/>
          <w:szCs w:val="22"/>
        </w:rPr>
      </w:pPr>
      <w:r w:rsidRPr="00BA0914">
        <w:rPr>
          <w:rFonts w:ascii="Comic Sans MS" w:hAnsi="Comic Sans MS"/>
          <w:sz w:val="22"/>
          <w:szCs w:val="22"/>
        </w:rPr>
        <w:t xml:space="preserve">Extra materials for pupil research </w:t>
      </w:r>
      <w:proofErr w:type="gramStart"/>
      <w:r w:rsidRPr="00BA0914">
        <w:rPr>
          <w:rFonts w:ascii="Comic Sans MS" w:hAnsi="Comic Sans MS"/>
          <w:sz w:val="22"/>
          <w:szCs w:val="22"/>
        </w:rPr>
        <w:t>available</w:t>
      </w:r>
      <w:proofErr w:type="gramEnd"/>
      <w:r w:rsidRPr="00BA0914">
        <w:rPr>
          <w:rFonts w:ascii="Comic Sans MS" w:hAnsi="Comic Sans MS"/>
          <w:sz w:val="22"/>
          <w:szCs w:val="22"/>
        </w:rPr>
        <w:t xml:space="preserve"> in the school library, topic boxes and through </w:t>
      </w:r>
      <w:r w:rsidR="00EC6349">
        <w:rPr>
          <w:rFonts w:ascii="Comic Sans MS" w:hAnsi="Comic Sans MS"/>
          <w:sz w:val="22"/>
          <w:szCs w:val="22"/>
        </w:rPr>
        <w:t>computing</w:t>
      </w:r>
      <w:r w:rsidRPr="00BA0914">
        <w:rPr>
          <w:rFonts w:ascii="Comic Sans MS" w:hAnsi="Comic Sans MS"/>
          <w:sz w:val="22"/>
          <w:szCs w:val="22"/>
        </w:rPr>
        <w:t>.</w:t>
      </w:r>
    </w:p>
    <w:p w14:paraId="6A5BC5B7" w14:textId="77777777" w:rsidR="00157DE3" w:rsidRPr="00157DE3" w:rsidRDefault="00157DE3" w:rsidP="00157DE3">
      <w:pPr>
        <w:widowControl/>
        <w:numPr>
          <w:ilvl w:val="1"/>
          <w:numId w:val="9"/>
        </w:numPr>
        <w:tabs>
          <w:tab w:val="clear" w:pos="2160"/>
          <w:tab w:val="num" w:pos="1080"/>
        </w:tabs>
        <w:kinsoku/>
        <w:ind w:left="397"/>
        <w:rPr>
          <w:rFonts w:ascii="Comic Sans MS" w:hAnsi="Comic Sans MS"/>
          <w:sz w:val="22"/>
          <w:szCs w:val="22"/>
        </w:rPr>
      </w:pPr>
      <w:r w:rsidRPr="00157DE3">
        <w:rPr>
          <w:rFonts w:ascii="Comic Sans MS" w:hAnsi="Comic Sans MS"/>
          <w:sz w:val="22"/>
          <w:szCs w:val="22"/>
        </w:rPr>
        <w:t>Discussion with SENCo re: consistent inclusive provision.</w:t>
      </w:r>
    </w:p>
    <w:p w14:paraId="5DBCF750" w14:textId="77777777" w:rsidR="00157DE3" w:rsidRDefault="00157DE3" w:rsidP="00157DE3">
      <w:pPr>
        <w:widowControl/>
        <w:kinsoku/>
        <w:autoSpaceDE w:val="0"/>
        <w:autoSpaceDN w:val="0"/>
        <w:adjustRightInd w:val="0"/>
        <w:rPr>
          <w:rFonts w:ascii="Comic Sans MS" w:hAnsi="Comic Sans MS"/>
          <w:sz w:val="22"/>
          <w:szCs w:val="22"/>
        </w:rPr>
      </w:pPr>
    </w:p>
    <w:p w14:paraId="35689F3D" w14:textId="77777777" w:rsidR="005266B4" w:rsidRDefault="005266B4" w:rsidP="00713F8A">
      <w:pPr>
        <w:pStyle w:val="Style2"/>
        <w:kinsoku w:val="0"/>
        <w:autoSpaceDE/>
        <w:autoSpaceDN/>
        <w:spacing w:before="0"/>
        <w:ind w:left="709" w:hanging="709"/>
        <w:rPr>
          <w:rStyle w:val="CharacterStyle3"/>
          <w:rFonts w:ascii="Comic Sans MS" w:hAnsi="Comic Sans MS"/>
          <w:b/>
          <w:spacing w:val="2"/>
        </w:rPr>
      </w:pPr>
      <w:r>
        <w:rPr>
          <w:rStyle w:val="CharacterStyle3"/>
          <w:rFonts w:ascii="Comic Sans MS" w:hAnsi="Comic Sans MS"/>
          <w:b/>
          <w:spacing w:val="2"/>
        </w:rPr>
        <w:t>3</w:t>
      </w:r>
      <w:r>
        <w:rPr>
          <w:rStyle w:val="CharacterStyle3"/>
          <w:rFonts w:ascii="Comic Sans MS" w:hAnsi="Comic Sans MS"/>
          <w:b/>
          <w:spacing w:val="2"/>
        </w:rPr>
        <w:tab/>
      </w:r>
      <w:r w:rsidR="00B5039F">
        <w:rPr>
          <w:rStyle w:val="CharacterStyle3"/>
          <w:rFonts w:ascii="Comic Sans MS" w:hAnsi="Comic Sans MS"/>
          <w:b/>
          <w:spacing w:val="2"/>
        </w:rPr>
        <w:t>Impact</w:t>
      </w:r>
    </w:p>
    <w:p w14:paraId="09B1C593" w14:textId="77777777" w:rsidR="006974BD" w:rsidRPr="0054606A" w:rsidRDefault="006974BD" w:rsidP="00713F8A">
      <w:pPr>
        <w:pStyle w:val="Style2"/>
        <w:kinsoku w:val="0"/>
        <w:autoSpaceDE/>
        <w:autoSpaceDN/>
        <w:spacing w:before="0"/>
        <w:ind w:left="709" w:hanging="709"/>
        <w:rPr>
          <w:rStyle w:val="CharacterStyle3"/>
          <w:rFonts w:ascii="Comic Sans MS" w:hAnsi="Comic Sans MS"/>
          <w:b/>
          <w:spacing w:val="2"/>
        </w:rPr>
      </w:pPr>
    </w:p>
    <w:p w14:paraId="5A9D37DE" w14:textId="62230D47" w:rsidR="00BE4F29" w:rsidRDefault="006974BD" w:rsidP="006974BD">
      <w:pPr>
        <w:ind w:left="680"/>
        <w:jc w:val="both"/>
        <w:rPr>
          <w:rFonts w:ascii="Comic Sans MS" w:hAnsi="Comic Sans MS"/>
          <w:sz w:val="22"/>
          <w:szCs w:val="22"/>
        </w:rPr>
      </w:pPr>
      <w:r w:rsidRPr="00BA0914">
        <w:rPr>
          <w:rFonts w:ascii="Comic Sans MS" w:hAnsi="Comic Sans MS"/>
          <w:sz w:val="22"/>
          <w:szCs w:val="22"/>
        </w:rPr>
        <w:t xml:space="preserve">Ongoing formative observation is part of the weekly routine for History assessment and feeds into teachers’ weekly plans. </w:t>
      </w:r>
      <w:r w:rsidR="00BE4F29">
        <w:rPr>
          <w:rFonts w:ascii="Comic Sans MS" w:hAnsi="Comic Sans MS"/>
          <w:sz w:val="22"/>
          <w:szCs w:val="22"/>
        </w:rPr>
        <w:t xml:space="preserve">Each area of the curriculum is </w:t>
      </w:r>
      <w:r w:rsidR="0070384C">
        <w:rPr>
          <w:rFonts w:ascii="Comic Sans MS" w:hAnsi="Comic Sans MS"/>
          <w:sz w:val="22"/>
          <w:szCs w:val="22"/>
        </w:rPr>
        <w:t xml:space="preserve">monitored on a class excel sheet, where grades are given based on the key learning of each half term. This is in the form of a Pelsall Village Code 1-6. </w:t>
      </w:r>
    </w:p>
    <w:p w14:paraId="3F67BF7D" w14:textId="77777777" w:rsidR="00EB2C0D" w:rsidRDefault="00EB2C0D" w:rsidP="006974BD">
      <w:pPr>
        <w:ind w:left="680"/>
        <w:jc w:val="both"/>
        <w:rPr>
          <w:rFonts w:ascii="Comic Sans MS" w:hAnsi="Comic Sans MS"/>
          <w:sz w:val="22"/>
          <w:szCs w:val="22"/>
        </w:rPr>
      </w:pPr>
    </w:p>
    <w:p w14:paraId="042EA311" w14:textId="0AA0C240" w:rsidR="00EB2C0D" w:rsidRDefault="00EB2C0D" w:rsidP="006974BD">
      <w:pPr>
        <w:ind w:left="680"/>
        <w:jc w:val="both"/>
        <w:rPr>
          <w:rFonts w:ascii="Comic Sans MS" w:hAnsi="Comic Sans MS"/>
          <w:sz w:val="22"/>
          <w:szCs w:val="22"/>
        </w:rPr>
      </w:pPr>
      <w:r>
        <w:rPr>
          <w:rFonts w:ascii="Comic Sans MS" w:hAnsi="Comic Sans MS"/>
          <w:sz w:val="22"/>
          <w:szCs w:val="22"/>
        </w:rPr>
        <w:t xml:space="preserve">Children </w:t>
      </w:r>
      <w:proofErr w:type="gramStart"/>
      <w:r>
        <w:rPr>
          <w:rFonts w:ascii="Comic Sans MS" w:hAnsi="Comic Sans MS"/>
          <w:sz w:val="22"/>
          <w:szCs w:val="22"/>
        </w:rPr>
        <w:t>to complete</w:t>
      </w:r>
      <w:proofErr w:type="gramEnd"/>
      <w:r>
        <w:rPr>
          <w:rFonts w:ascii="Comic Sans MS" w:hAnsi="Comic Sans MS"/>
          <w:sz w:val="22"/>
          <w:szCs w:val="22"/>
        </w:rPr>
        <w:t xml:space="preserve"> a mini assessment at the end of each unit (where appropriate) in the form of a quiz </w:t>
      </w:r>
      <w:proofErr w:type="gramStart"/>
      <w:r>
        <w:rPr>
          <w:rFonts w:ascii="Comic Sans MS" w:hAnsi="Comic Sans MS"/>
          <w:sz w:val="22"/>
          <w:szCs w:val="22"/>
        </w:rPr>
        <w:t>assessing against</w:t>
      </w:r>
      <w:proofErr w:type="gramEnd"/>
      <w:r>
        <w:rPr>
          <w:rFonts w:ascii="Comic Sans MS" w:hAnsi="Comic Sans MS"/>
          <w:sz w:val="22"/>
          <w:szCs w:val="22"/>
        </w:rPr>
        <w:t xml:space="preserve"> the areas </w:t>
      </w:r>
      <w:r w:rsidR="00D8482B">
        <w:rPr>
          <w:rFonts w:ascii="Comic Sans MS" w:hAnsi="Comic Sans MS"/>
          <w:sz w:val="22"/>
          <w:szCs w:val="22"/>
        </w:rPr>
        <w:t>covered</w:t>
      </w:r>
      <w:r>
        <w:rPr>
          <w:rFonts w:ascii="Comic Sans MS" w:hAnsi="Comic Sans MS"/>
          <w:sz w:val="22"/>
          <w:szCs w:val="22"/>
        </w:rPr>
        <w:t xml:space="preserve"> in the lessons over that half term. </w:t>
      </w:r>
      <w:r w:rsidR="00D8482B">
        <w:rPr>
          <w:rFonts w:ascii="Comic Sans MS" w:hAnsi="Comic Sans MS"/>
          <w:sz w:val="22"/>
          <w:szCs w:val="22"/>
        </w:rPr>
        <w:t xml:space="preserve">Assessment of these informs the grades given above. </w:t>
      </w:r>
    </w:p>
    <w:p w14:paraId="5CFB5696" w14:textId="3C6E2368" w:rsidR="00EC6349" w:rsidRDefault="00EC6349" w:rsidP="006974BD">
      <w:pPr>
        <w:ind w:left="680"/>
        <w:jc w:val="both"/>
        <w:rPr>
          <w:rFonts w:ascii="Comic Sans MS" w:hAnsi="Comic Sans MS"/>
          <w:sz w:val="22"/>
          <w:szCs w:val="22"/>
        </w:rPr>
      </w:pPr>
      <w:r>
        <w:rPr>
          <w:rFonts w:ascii="Comic Sans MS" w:hAnsi="Comic Sans MS"/>
          <w:sz w:val="22"/>
          <w:szCs w:val="22"/>
        </w:rPr>
        <w:t xml:space="preserve">This will be more </w:t>
      </w:r>
      <w:proofErr w:type="gramStart"/>
      <w:r>
        <w:rPr>
          <w:rFonts w:ascii="Comic Sans MS" w:hAnsi="Comic Sans MS"/>
          <w:sz w:val="22"/>
          <w:szCs w:val="22"/>
        </w:rPr>
        <w:t>teacher led</w:t>
      </w:r>
      <w:proofErr w:type="gramEnd"/>
      <w:r>
        <w:rPr>
          <w:rFonts w:ascii="Comic Sans MS" w:hAnsi="Comic Sans MS"/>
          <w:sz w:val="22"/>
          <w:szCs w:val="22"/>
        </w:rPr>
        <w:t xml:space="preserve"> in Key Stage One</w:t>
      </w:r>
      <w:r w:rsidR="002B26BA">
        <w:rPr>
          <w:rFonts w:ascii="Comic Sans MS" w:hAnsi="Comic Sans MS"/>
          <w:sz w:val="22"/>
          <w:szCs w:val="22"/>
        </w:rPr>
        <w:t xml:space="preserve"> and the </w:t>
      </w:r>
      <w:proofErr w:type="gramStart"/>
      <w:r w:rsidR="002B26BA">
        <w:rPr>
          <w:rFonts w:ascii="Comic Sans MS" w:hAnsi="Comic Sans MS"/>
          <w:sz w:val="22"/>
          <w:szCs w:val="22"/>
        </w:rPr>
        <w:t>amount</w:t>
      </w:r>
      <w:proofErr w:type="gramEnd"/>
      <w:r w:rsidR="002B26BA">
        <w:rPr>
          <w:rFonts w:ascii="Comic Sans MS" w:hAnsi="Comic Sans MS"/>
          <w:sz w:val="22"/>
          <w:szCs w:val="22"/>
        </w:rPr>
        <w:t xml:space="preserve"> of questions and style will vary depending on the age of the children. </w:t>
      </w:r>
    </w:p>
    <w:p w14:paraId="15223F6F" w14:textId="77777777" w:rsidR="0070384C" w:rsidRDefault="0070384C" w:rsidP="006974BD">
      <w:pPr>
        <w:ind w:left="680"/>
        <w:jc w:val="both"/>
        <w:rPr>
          <w:rFonts w:ascii="Comic Sans MS" w:hAnsi="Comic Sans MS"/>
          <w:sz w:val="22"/>
          <w:szCs w:val="22"/>
        </w:rPr>
      </w:pPr>
    </w:p>
    <w:p w14:paraId="1842438E" w14:textId="77777777" w:rsidR="00EB2C0D" w:rsidRDefault="006974BD" w:rsidP="006974BD">
      <w:pPr>
        <w:ind w:left="680"/>
        <w:jc w:val="both"/>
        <w:rPr>
          <w:rFonts w:ascii="Comic Sans MS" w:hAnsi="Comic Sans MS"/>
          <w:sz w:val="22"/>
          <w:szCs w:val="22"/>
        </w:rPr>
      </w:pPr>
      <w:r w:rsidRPr="00BA0914">
        <w:rPr>
          <w:rFonts w:ascii="Comic Sans MS" w:hAnsi="Comic Sans MS"/>
          <w:sz w:val="22"/>
          <w:szCs w:val="22"/>
        </w:rPr>
        <w:t>Summative</w:t>
      </w:r>
      <w:r>
        <w:rPr>
          <w:rFonts w:ascii="Comic Sans MS" w:hAnsi="Comic Sans MS"/>
          <w:sz w:val="22"/>
          <w:szCs w:val="22"/>
        </w:rPr>
        <w:t xml:space="preserve"> assessment is in the form of a highlighted list of skills per medium term plan to pinpoint coverage. </w:t>
      </w:r>
    </w:p>
    <w:p w14:paraId="03F546C9" w14:textId="192AC131" w:rsidR="00422BC3" w:rsidRDefault="00D3104F" w:rsidP="006974BD">
      <w:pPr>
        <w:ind w:left="680"/>
        <w:jc w:val="both"/>
        <w:rPr>
          <w:rFonts w:ascii="Comic Sans MS" w:hAnsi="Comic Sans MS"/>
          <w:sz w:val="22"/>
          <w:szCs w:val="22"/>
        </w:rPr>
      </w:pPr>
      <w:r>
        <w:rPr>
          <w:rFonts w:ascii="Comic Sans MS" w:hAnsi="Comic Sans MS"/>
          <w:sz w:val="22"/>
          <w:szCs w:val="22"/>
        </w:rPr>
        <w:t xml:space="preserve">Subject coordinator to monitor and carry out planning and lesson observations, ensuring each area of the National Curriculum is being met to the appropriate standard. </w:t>
      </w:r>
    </w:p>
    <w:p w14:paraId="73A95134" w14:textId="77777777" w:rsidR="00C75DE6" w:rsidRPr="006974BD" w:rsidRDefault="00C75DE6" w:rsidP="006974BD">
      <w:pPr>
        <w:ind w:left="680"/>
        <w:jc w:val="both"/>
        <w:rPr>
          <w:rStyle w:val="CharacterStyle2"/>
          <w:rFonts w:ascii="Comic Sans MS" w:hAnsi="Comic Sans MS"/>
          <w:sz w:val="22"/>
          <w:szCs w:val="22"/>
        </w:rPr>
      </w:pPr>
    </w:p>
    <w:p w14:paraId="12371490" w14:textId="77777777" w:rsidR="00C75DE6" w:rsidRDefault="00C75DE6" w:rsidP="006974BD">
      <w:pPr>
        <w:ind w:left="680"/>
        <w:rPr>
          <w:rStyle w:val="CharacterStyle2"/>
          <w:rFonts w:ascii="Comic Sans MS" w:hAnsi="Comic Sans MS"/>
          <w:spacing w:val="-9"/>
          <w:sz w:val="22"/>
          <w:szCs w:val="22"/>
        </w:rPr>
      </w:pPr>
    </w:p>
    <w:p w14:paraId="661C86EA" w14:textId="77777777" w:rsidR="00C75DE6" w:rsidRDefault="00C75DE6" w:rsidP="006974BD">
      <w:pPr>
        <w:ind w:left="680"/>
        <w:rPr>
          <w:rStyle w:val="CharacterStyle2"/>
          <w:rFonts w:ascii="Comic Sans MS" w:hAnsi="Comic Sans MS"/>
          <w:spacing w:val="-9"/>
          <w:sz w:val="22"/>
          <w:szCs w:val="22"/>
        </w:rPr>
      </w:pPr>
    </w:p>
    <w:p w14:paraId="6F70BE75" w14:textId="77777777" w:rsidR="00C75DE6" w:rsidRDefault="00C75DE6" w:rsidP="006974BD">
      <w:pPr>
        <w:ind w:left="680"/>
        <w:rPr>
          <w:rStyle w:val="CharacterStyle2"/>
          <w:rFonts w:ascii="Comic Sans MS" w:hAnsi="Comic Sans MS"/>
          <w:spacing w:val="-9"/>
          <w:sz w:val="22"/>
          <w:szCs w:val="22"/>
        </w:rPr>
      </w:pPr>
    </w:p>
    <w:p w14:paraId="53478D95" w14:textId="77777777" w:rsidR="00C75DE6" w:rsidRPr="00827260" w:rsidRDefault="00C75DE6" w:rsidP="006974BD">
      <w:pPr>
        <w:ind w:left="680"/>
        <w:rPr>
          <w:rStyle w:val="CharacterStyle2"/>
          <w:rFonts w:ascii="Comic Sans MS" w:hAnsi="Comic Sans MS"/>
          <w:spacing w:val="-9"/>
          <w:sz w:val="22"/>
          <w:szCs w:val="22"/>
        </w:rPr>
      </w:pPr>
    </w:p>
    <w:p w14:paraId="7B0F695D" w14:textId="77777777" w:rsidR="005266B4" w:rsidRDefault="005266B4" w:rsidP="006974BD">
      <w:pPr>
        <w:pStyle w:val="Style1"/>
        <w:tabs>
          <w:tab w:val="num" w:pos="1152"/>
        </w:tabs>
        <w:kinsoku w:val="0"/>
        <w:autoSpaceDE/>
        <w:autoSpaceDN/>
        <w:adjustRightInd/>
        <w:ind w:left="680" w:right="1440" w:hanging="709"/>
        <w:rPr>
          <w:rStyle w:val="CharacterStyle1"/>
          <w:rFonts w:ascii="Comic Sans MS" w:hAnsi="Comic Sans MS" w:cs="Verdana"/>
          <w:spacing w:val="-10"/>
          <w:sz w:val="22"/>
          <w:szCs w:val="22"/>
        </w:rPr>
      </w:pPr>
    </w:p>
    <w:p w14:paraId="194A05A1" w14:textId="77777777" w:rsidR="005266B4" w:rsidRDefault="005266B4" w:rsidP="00713F8A">
      <w:pPr>
        <w:pStyle w:val="Style1"/>
        <w:tabs>
          <w:tab w:val="num" w:pos="1152"/>
        </w:tabs>
        <w:kinsoku w:val="0"/>
        <w:autoSpaceDE/>
        <w:autoSpaceDN/>
        <w:adjustRightInd/>
        <w:ind w:left="709" w:right="1440" w:hanging="709"/>
        <w:rPr>
          <w:rStyle w:val="CharacterStyle1"/>
          <w:rFonts w:ascii="Comic Sans MS" w:hAnsi="Comic Sans MS" w:cs="Verdana"/>
          <w:spacing w:val="-10"/>
          <w:sz w:val="22"/>
          <w:szCs w:val="22"/>
        </w:rPr>
      </w:pPr>
    </w:p>
    <w:p w14:paraId="47C6BA3E" w14:textId="77777777" w:rsidR="005266B4" w:rsidRDefault="005266B4" w:rsidP="00713F8A">
      <w:pPr>
        <w:pStyle w:val="Style1"/>
        <w:tabs>
          <w:tab w:val="num" w:pos="1152"/>
        </w:tabs>
        <w:kinsoku w:val="0"/>
        <w:autoSpaceDE/>
        <w:autoSpaceDN/>
        <w:adjustRightInd/>
        <w:ind w:left="709" w:right="1440" w:hanging="709"/>
        <w:rPr>
          <w:rStyle w:val="CharacterStyle1"/>
          <w:rFonts w:ascii="Comic Sans MS" w:hAnsi="Comic Sans MS" w:cs="Verdana"/>
          <w:spacing w:val="-10"/>
          <w:sz w:val="22"/>
          <w:szCs w:val="22"/>
        </w:rPr>
      </w:pPr>
    </w:p>
    <w:p w14:paraId="2DE3C4AD" w14:textId="36BCB777" w:rsidR="005266B4" w:rsidRPr="005266B4" w:rsidRDefault="005266B4" w:rsidP="00713F8A">
      <w:pPr>
        <w:pStyle w:val="Style1"/>
        <w:tabs>
          <w:tab w:val="num" w:pos="1152"/>
        </w:tabs>
        <w:kinsoku w:val="0"/>
        <w:autoSpaceDE/>
        <w:autoSpaceDN/>
        <w:adjustRightInd/>
        <w:ind w:left="709" w:right="1440" w:hanging="709"/>
        <w:rPr>
          <w:rStyle w:val="CharacterStyle1"/>
          <w:rFonts w:ascii="Comic Sans MS" w:hAnsi="Comic Sans MS" w:cs="Verdana"/>
          <w:b/>
          <w:spacing w:val="-10"/>
          <w:sz w:val="22"/>
          <w:szCs w:val="22"/>
        </w:rPr>
      </w:pPr>
      <w:r w:rsidRPr="005266B4">
        <w:rPr>
          <w:rStyle w:val="CharacterStyle1"/>
          <w:rFonts w:ascii="Comic Sans MS" w:hAnsi="Comic Sans MS" w:cs="Verdana"/>
          <w:b/>
          <w:spacing w:val="-10"/>
          <w:sz w:val="22"/>
          <w:szCs w:val="22"/>
        </w:rPr>
        <w:t xml:space="preserve">Signed:  </w:t>
      </w:r>
      <w:proofErr w:type="spellStart"/>
      <w:proofErr w:type="gramStart"/>
      <w:r w:rsidR="009962AD">
        <w:rPr>
          <w:rStyle w:val="CharacterStyle1"/>
          <w:rFonts w:ascii="Lucida Handwriting" w:hAnsi="Lucida Handwriting" w:cs="Verdana"/>
          <w:b/>
          <w:spacing w:val="-10"/>
          <w:sz w:val="22"/>
          <w:szCs w:val="22"/>
        </w:rPr>
        <w:t>J.Thomson</w:t>
      </w:r>
      <w:proofErr w:type="spellEnd"/>
      <w:proofErr w:type="gramEnd"/>
    </w:p>
    <w:p w14:paraId="15FCE6C2" w14:textId="77777777" w:rsidR="005266B4" w:rsidRPr="005266B4" w:rsidRDefault="005266B4" w:rsidP="00713F8A">
      <w:pPr>
        <w:pStyle w:val="Style1"/>
        <w:tabs>
          <w:tab w:val="num" w:pos="1152"/>
        </w:tabs>
        <w:kinsoku w:val="0"/>
        <w:autoSpaceDE/>
        <w:autoSpaceDN/>
        <w:adjustRightInd/>
        <w:ind w:left="709" w:right="1440" w:hanging="709"/>
        <w:rPr>
          <w:rStyle w:val="CharacterStyle1"/>
          <w:rFonts w:ascii="Comic Sans MS" w:hAnsi="Comic Sans MS" w:cs="Verdana"/>
          <w:b/>
          <w:spacing w:val="-10"/>
          <w:sz w:val="22"/>
          <w:szCs w:val="22"/>
        </w:rPr>
      </w:pPr>
    </w:p>
    <w:p w14:paraId="222D6603" w14:textId="5ACF248D" w:rsidR="00D53C9A" w:rsidRPr="009516C8" w:rsidRDefault="005266B4" w:rsidP="009516C8">
      <w:pPr>
        <w:pStyle w:val="Style1"/>
        <w:tabs>
          <w:tab w:val="num" w:pos="1152"/>
        </w:tabs>
        <w:kinsoku w:val="0"/>
        <w:autoSpaceDE/>
        <w:autoSpaceDN/>
        <w:adjustRightInd/>
        <w:ind w:left="709" w:right="1440" w:hanging="709"/>
        <w:rPr>
          <w:rFonts w:ascii="Comic Sans MS" w:hAnsi="Comic Sans MS" w:cs="Verdana"/>
          <w:b/>
          <w:spacing w:val="-10"/>
          <w:sz w:val="22"/>
          <w:szCs w:val="22"/>
        </w:rPr>
      </w:pPr>
      <w:r w:rsidRPr="005266B4">
        <w:rPr>
          <w:rStyle w:val="CharacterStyle1"/>
          <w:rFonts w:ascii="Comic Sans MS" w:hAnsi="Comic Sans MS" w:cs="Verdana"/>
          <w:b/>
          <w:spacing w:val="-10"/>
          <w:sz w:val="22"/>
          <w:szCs w:val="22"/>
        </w:rPr>
        <w:t>Date:</w:t>
      </w:r>
      <w:r w:rsidR="00702699">
        <w:rPr>
          <w:rStyle w:val="CharacterStyle1"/>
          <w:rFonts w:ascii="Comic Sans MS" w:hAnsi="Comic Sans MS" w:cs="Verdana"/>
          <w:b/>
          <w:spacing w:val="-10"/>
          <w:sz w:val="22"/>
          <w:szCs w:val="22"/>
        </w:rPr>
        <w:t xml:space="preserve"> </w:t>
      </w:r>
      <w:r w:rsidR="002B26BA">
        <w:rPr>
          <w:rStyle w:val="CharacterStyle1"/>
          <w:rFonts w:ascii="Lucida Handwriting" w:hAnsi="Lucida Handwriting" w:cs="Verdana"/>
          <w:b/>
          <w:spacing w:val="-10"/>
          <w:sz w:val="22"/>
          <w:szCs w:val="22"/>
        </w:rPr>
        <w:t>15</w:t>
      </w:r>
      <w:r w:rsidR="009962AD">
        <w:rPr>
          <w:rStyle w:val="CharacterStyle1"/>
          <w:rFonts w:ascii="Lucida Handwriting" w:hAnsi="Lucida Handwriting" w:cs="Verdana"/>
          <w:b/>
          <w:spacing w:val="-10"/>
          <w:sz w:val="22"/>
          <w:szCs w:val="22"/>
        </w:rPr>
        <w:t>/0</w:t>
      </w:r>
      <w:r w:rsidR="002B26BA">
        <w:rPr>
          <w:rStyle w:val="CharacterStyle1"/>
          <w:rFonts w:ascii="Lucida Handwriting" w:hAnsi="Lucida Handwriting" w:cs="Verdana"/>
          <w:b/>
          <w:spacing w:val="-10"/>
          <w:sz w:val="22"/>
          <w:szCs w:val="22"/>
        </w:rPr>
        <w:t>9</w:t>
      </w:r>
      <w:r w:rsidR="009962AD">
        <w:rPr>
          <w:rStyle w:val="CharacterStyle1"/>
          <w:rFonts w:ascii="Lucida Handwriting" w:hAnsi="Lucida Handwriting" w:cs="Verdana"/>
          <w:b/>
          <w:spacing w:val="-10"/>
          <w:sz w:val="22"/>
          <w:szCs w:val="22"/>
        </w:rPr>
        <w:t>/202</w:t>
      </w:r>
      <w:r w:rsidR="002B26BA">
        <w:rPr>
          <w:rStyle w:val="CharacterStyle1"/>
          <w:rFonts w:ascii="Lucida Handwriting" w:hAnsi="Lucida Handwriting" w:cs="Verdana"/>
          <w:b/>
          <w:spacing w:val="-10"/>
          <w:sz w:val="22"/>
          <w:szCs w:val="22"/>
        </w:rPr>
        <w:t>5</w:t>
      </w:r>
    </w:p>
    <w:sectPr w:rsidR="00D53C9A" w:rsidRPr="009516C8" w:rsidSect="00F0208F">
      <w:footerReference w:type="default" r:id="rId11"/>
      <w:pgSz w:w="11906" w:h="16838"/>
      <w:pgMar w:top="284" w:right="1440"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D852C" w14:textId="77777777" w:rsidR="00B5039F" w:rsidRDefault="00B5039F" w:rsidP="00713F8A">
      <w:r>
        <w:separator/>
      </w:r>
    </w:p>
  </w:endnote>
  <w:endnote w:type="continuationSeparator" w:id="0">
    <w:p w14:paraId="09834DD2" w14:textId="77777777" w:rsidR="00B5039F" w:rsidRDefault="00B5039F" w:rsidP="00713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6C3F" w14:textId="62906196" w:rsidR="00B5039F" w:rsidRPr="001C4252" w:rsidRDefault="00491B5F" w:rsidP="00713F8A">
    <w:pPr>
      <w:pStyle w:val="Footer"/>
      <w:pBdr>
        <w:top w:val="thinThickSmallGap" w:sz="24" w:space="1" w:color="622423"/>
      </w:pBdr>
      <w:tabs>
        <w:tab w:val="clear" w:pos="4513"/>
        <w:tab w:val="clear" w:pos="9026"/>
        <w:tab w:val="right" w:pos="8306"/>
      </w:tabs>
      <w:rPr>
        <w:rFonts w:ascii="Cambria" w:hAnsi="Cambria"/>
      </w:rPr>
    </w:pPr>
    <w:r>
      <w:rPr>
        <w:rFonts w:ascii="Cambria" w:hAnsi="Cambria"/>
      </w:rPr>
      <w:t>History</w:t>
    </w:r>
    <w:r w:rsidR="00B5039F">
      <w:rPr>
        <w:rFonts w:ascii="Cambria" w:hAnsi="Cambria"/>
      </w:rPr>
      <w:t xml:space="preserve"> Policy </w:t>
    </w:r>
    <w:r w:rsidR="001976E0">
      <w:rPr>
        <w:rFonts w:ascii="Cambria" w:hAnsi="Cambria"/>
      </w:rPr>
      <w:t>September</w:t>
    </w:r>
    <w:r w:rsidR="00934054">
      <w:rPr>
        <w:rFonts w:ascii="Cambria" w:hAnsi="Cambria"/>
      </w:rPr>
      <w:t xml:space="preserve"> 202</w:t>
    </w:r>
    <w:r w:rsidR="001976E0">
      <w:rPr>
        <w:rFonts w:ascii="Cambria" w:hAnsi="Cambria"/>
      </w:rPr>
      <w:t>5</w:t>
    </w:r>
    <w:r w:rsidR="00B5039F" w:rsidRPr="001C4252">
      <w:rPr>
        <w:rFonts w:ascii="Cambria" w:hAnsi="Cambria"/>
      </w:rPr>
      <w:tab/>
      <w:t xml:space="preserve">Page </w:t>
    </w:r>
    <w:r w:rsidR="00B5039F" w:rsidRPr="001C4252">
      <w:rPr>
        <w:rFonts w:ascii="Calibri" w:hAnsi="Calibri"/>
      </w:rPr>
      <w:fldChar w:fldCharType="begin"/>
    </w:r>
    <w:r w:rsidR="00B5039F">
      <w:instrText xml:space="preserve"> PAGE   \* MERGEFORMAT </w:instrText>
    </w:r>
    <w:r w:rsidR="00B5039F" w:rsidRPr="001C4252">
      <w:rPr>
        <w:rFonts w:ascii="Calibri" w:hAnsi="Calibri"/>
      </w:rPr>
      <w:fldChar w:fldCharType="separate"/>
    </w:r>
    <w:r w:rsidR="00C75DE6" w:rsidRPr="00C75DE6">
      <w:rPr>
        <w:rFonts w:ascii="Cambria" w:hAnsi="Cambria"/>
        <w:noProof/>
      </w:rPr>
      <w:t>3</w:t>
    </w:r>
    <w:r w:rsidR="00B5039F" w:rsidRPr="001C4252">
      <w:rPr>
        <w:rFonts w:ascii="Cambria" w:hAnsi="Cambria"/>
        <w:noProof/>
      </w:rPr>
      <w:fldChar w:fldCharType="end"/>
    </w:r>
  </w:p>
  <w:p w14:paraId="70198AFE" w14:textId="77777777" w:rsidR="00B5039F" w:rsidRDefault="00B5039F">
    <w:pPr>
      <w:pStyle w:val="Footer"/>
    </w:pPr>
  </w:p>
  <w:p w14:paraId="1EF637DF" w14:textId="77777777" w:rsidR="00B5039F" w:rsidRDefault="00B503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6DA58" w14:textId="77777777" w:rsidR="00B5039F" w:rsidRDefault="00B5039F" w:rsidP="00713F8A">
      <w:r>
        <w:separator/>
      </w:r>
    </w:p>
  </w:footnote>
  <w:footnote w:type="continuationSeparator" w:id="0">
    <w:p w14:paraId="5C52270A" w14:textId="77777777" w:rsidR="00B5039F" w:rsidRDefault="00B5039F" w:rsidP="00713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E14A"/>
    <w:multiLevelType w:val="singleLevel"/>
    <w:tmpl w:val="16EA60FE"/>
    <w:lvl w:ilvl="0">
      <w:numFmt w:val="none"/>
      <w:lvlText w:val=""/>
      <w:lvlJc w:val="left"/>
      <w:pPr>
        <w:tabs>
          <w:tab w:val="num" w:pos="360"/>
        </w:tabs>
      </w:pPr>
      <w:rPr>
        <w:rFonts w:cs="Times New Roman"/>
      </w:rPr>
    </w:lvl>
  </w:abstractNum>
  <w:abstractNum w:abstractNumId="1" w15:restartNumberingAfterBreak="0">
    <w:nsid w:val="09FA7D95"/>
    <w:multiLevelType w:val="hybridMultilevel"/>
    <w:tmpl w:val="17E89BF2"/>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2" w15:restartNumberingAfterBreak="0">
    <w:nsid w:val="0D260BE4"/>
    <w:multiLevelType w:val="hybridMultilevel"/>
    <w:tmpl w:val="21AE8228"/>
    <w:lvl w:ilvl="0" w:tplc="08090001">
      <w:start w:val="1"/>
      <w:numFmt w:val="bullet"/>
      <w:lvlText w:val=""/>
      <w:lvlJc w:val="left"/>
      <w:pPr>
        <w:tabs>
          <w:tab w:val="num" w:pos="1440"/>
        </w:tabs>
        <w:ind w:left="1440" w:hanging="360"/>
      </w:pPr>
      <w:rPr>
        <w:rFonts w:ascii="Symbol" w:hAnsi="Symbol" w:hint="default"/>
      </w:rPr>
    </w:lvl>
    <w:lvl w:ilvl="1" w:tplc="04090001">
      <w:start w:val="1"/>
      <w:numFmt w:val="bullet"/>
      <w:lvlText w:val=""/>
      <w:lvlJc w:val="left"/>
      <w:pPr>
        <w:tabs>
          <w:tab w:val="num" w:pos="2160"/>
        </w:tabs>
        <w:ind w:left="2160" w:hanging="360"/>
      </w:pPr>
      <w:rPr>
        <w:rFonts w:ascii="Symbol" w:hAnsi="Symbol"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CAA4E0D"/>
    <w:multiLevelType w:val="hybridMultilevel"/>
    <w:tmpl w:val="10283312"/>
    <w:lvl w:ilvl="0" w:tplc="08090001">
      <w:start w:val="1"/>
      <w:numFmt w:val="bullet"/>
      <w:lvlText w:val=""/>
      <w:lvlJc w:val="left"/>
      <w:pPr>
        <w:ind w:left="1428" w:hanging="360"/>
      </w:pPr>
      <w:rPr>
        <w:rFonts w:ascii="Symbol" w:hAnsi="Symbol" w:hint="default"/>
      </w:rPr>
    </w:lvl>
    <w:lvl w:ilvl="1" w:tplc="08090003" w:tentative="1">
      <w:start w:val="1"/>
      <w:numFmt w:val="bullet"/>
      <w:lvlText w:val="o"/>
      <w:lvlJc w:val="left"/>
      <w:pPr>
        <w:ind w:left="2148" w:hanging="360"/>
      </w:pPr>
      <w:rPr>
        <w:rFonts w:ascii="Courier New" w:hAnsi="Courier New" w:cs="Courier New" w:hint="default"/>
      </w:rPr>
    </w:lvl>
    <w:lvl w:ilvl="2" w:tplc="08090005" w:tentative="1">
      <w:start w:val="1"/>
      <w:numFmt w:val="bullet"/>
      <w:lvlText w:val=""/>
      <w:lvlJc w:val="left"/>
      <w:pPr>
        <w:ind w:left="2868" w:hanging="360"/>
      </w:pPr>
      <w:rPr>
        <w:rFonts w:ascii="Wingdings" w:hAnsi="Wingdings" w:hint="default"/>
      </w:rPr>
    </w:lvl>
    <w:lvl w:ilvl="3" w:tplc="08090001" w:tentative="1">
      <w:start w:val="1"/>
      <w:numFmt w:val="bullet"/>
      <w:lvlText w:val=""/>
      <w:lvlJc w:val="left"/>
      <w:pPr>
        <w:ind w:left="3588" w:hanging="360"/>
      </w:pPr>
      <w:rPr>
        <w:rFonts w:ascii="Symbol" w:hAnsi="Symbol" w:hint="default"/>
      </w:rPr>
    </w:lvl>
    <w:lvl w:ilvl="4" w:tplc="08090003" w:tentative="1">
      <w:start w:val="1"/>
      <w:numFmt w:val="bullet"/>
      <w:lvlText w:val="o"/>
      <w:lvlJc w:val="left"/>
      <w:pPr>
        <w:ind w:left="4308" w:hanging="360"/>
      </w:pPr>
      <w:rPr>
        <w:rFonts w:ascii="Courier New" w:hAnsi="Courier New" w:cs="Courier New" w:hint="default"/>
      </w:rPr>
    </w:lvl>
    <w:lvl w:ilvl="5" w:tplc="08090005" w:tentative="1">
      <w:start w:val="1"/>
      <w:numFmt w:val="bullet"/>
      <w:lvlText w:val=""/>
      <w:lvlJc w:val="left"/>
      <w:pPr>
        <w:ind w:left="5028" w:hanging="360"/>
      </w:pPr>
      <w:rPr>
        <w:rFonts w:ascii="Wingdings" w:hAnsi="Wingdings" w:hint="default"/>
      </w:rPr>
    </w:lvl>
    <w:lvl w:ilvl="6" w:tplc="08090001" w:tentative="1">
      <w:start w:val="1"/>
      <w:numFmt w:val="bullet"/>
      <w:lvlText w:val=""/>
      <w:lvlJc w:val="left"/>
      <w:pPr>
        <w:ind w:left="5748" w:hanging="360"/>
      </w:pPr>
      <w:rPr>
        <w:rFonts w:ascii="Symbol" w:hAnsi="Symbol" w:hint="default"/>
      </w:rPr>
    </w:lvl>
    <w:lvl w:ilvl="7" w:tplc="08090003" w:tentative="1">
      <w:start w:val="1"/>
      <w:numFmt w:val="bullet"/>
      <w:lvlText w:val="o"/>
      <w:lvlJc w:val="left"/>
      <w:pPr>
        <w:ind w:left="6468" w:hanging="360"/>
      </w:pPr>
      <w:rPr>
        <w:rFonts w:ascii="Courier New" w:hAnsi="Courier New" w:cs="Courier New" w:hint="default"/>
      </w:rPr>
    </w:lvl>
    <w:lvl w:ilvl="8" w:tplc="08090005" w:tentative="1">
      <w:start w:val="1"/>
      <w:numFmt w:val="bullet"/>
      <w:lvlText w:val=""/>
      <w:lvlJc w:val="left"/>
      <w:pPr>
        <w:ind w:left="7188" w:hanging="360"/>
      </w:pPr>
      <w:rPr>
        <w:rFonts w:ascii="Wingdings" w:hAnsi="Wingdings" w:hint="default"/>
      </w:rPr>
    </w:lvl>
  </w:abstractNum>
  <w:abstractNum w:abstractNumId="4" w15:restartNumberingAfterBreak="0">
    <w:nsid w:val="46014731"/>
    <w:multiLevelType w:val="hybridMultilevel"/>
    <w:tmpl w:val="BF18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9A5986"/>
    <w:multiLevelType w:val="hybridMultilevel"/>
    <w:tmpl w:val="2FFA0DFC"/>
    <w:lvl w:ilvl="0" w:tplc="FA123FD0">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CF35F8"/>
    <w:multiLevelType w:val="hybridMultilevel"/>
    <w:tmpl w:val="FF620B22"/>
    <w:lvl w:ilvl="0" w:tplc="82F6771E">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51D9C"/>
    <w:multiLevelType w:val="hybridMultilevel"/>
    <w:tmpl w:val="55FE501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79353677"/>
    <w:multiLevelType w:val="hybridMultilevel"/>
    <w:tmpl w:val="4A0049A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num w:numId="1" w16cid:durableId="1662343425">
    <w:abstractNumId w:val="4"/>
  </w:num>
  <w:num w:numId="2" w16cid:durableId="567151325">
    <w:abstractNumId w:val="0"/>
  </w:num>
  <w:num w:numId="3" w16cid:durableId="586235218">
    <w:abstractNumId w:val="8"/>
  </w:num>
  <w:num w:numId="4" w16cid:durableId="181673829">
    <w:abstractNumId w:val="1"/>
  </w:num>
  <w:num w:numId="5" w16cid:durableId="1097753965">
    <w:abstractNumId w:val="3"/>
  </w:num>
  <w:num w:numId="6" w16cid:durableId="1343119148">
    <w:abstractNumId w:val="5"/>
  </w:num>
  <w:num w:numId="7" w16cid:durableId="988443323">
    <w:abstractNumId w:val="6"/>
  </w:num>
  <w:num w:numId="8" w16cid:durableId="876544768">
    <w:abstractNumId w:val="7"/>
  </w:num>
  <w:num w:numId="9" w16cid:durableId="1538395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6B4"/>
    <w:rsid w:val="00015ECC"/>
    <w:rsid w:val="000E4858"/>
    <w:rsid w:val="000E5963"/>
    <w:rsid w:val="001128AB"/>
    <w:rsid w:val="00157DE3"/>
    <w:rsid w:val="001639D4"/>
    <w:rsid w:val="001976E0"/>
    <w:rsid w:val="002B26BA"/>
    <w:rsid w:val="00316716"/>
    <w:rsid w:val="003D75CD"/>
    <w:rsid w:val="00422BC3"/>
    <w:rsid w:val="004377D8"/>
    <w:rsid w:val="00491B5F"/>
    <w:rsid w:val="004B7B80"/>
    <w:rsid w:val="004C188A"/>
    <w:rsid w:val="004F2017"/>
    <w:rsid w:val="005266B4"/>
    <w:rsid w:val="00546F7D"/>
    <w:rsid w:val="005A59B2"/>
    <w:rsid w:val="00611788"/>
    <w:rsid w:val="006804B2"/>
    <w:rsid w:val="006974BD"/>
    <w:rsid w:val="00702699"/>
    <w:rsid w:val="0070384C"/>
    <w:rsid w:val="00713F8A"/>
    <w:rsid w:val="007263BD"/>
    <w:rsid w:val="007B110A"/>
    <w:rsid w:val="007B36BB"/>
    <w:rsid w:val="00827260"/>
    <w:rsid w:val="008E6AE6"/>
    <w:rsid w:val="009155A3"/>
    <w:rsid w:val="00934054"/>
    <w:rsid w:val="009516C8"/>
    <w:rsid w:val="0095337F"/>
    <w:rsid w:val="0096674C"/>
    <w:rsid w:val="00995885"/>
    <w:rsid w:val="009962AD"/>
    <w:rsid w:val="009973E2"/>
    <w:rsid w:val="00A57269"/>
    <w:rsid w:val="00A95F12"/>
    <w:rsid w:val="00AD763E"/>
    <w:rsid w:val="00B24D59"/>
    <w:rsid w:val="00B31544"/>
    <w:rsid w:val="00B5039F"/>
    <w:rsid w:val="00B82BFD"/>
    <w:rsid w:val="00BE4F29"/>
    <w:rsid w:val="00C15C88"/>
    <w:rsid w:val="00C2174E"/>
    <w:rsid w:val="00C75DE6"/>
    <w:rsid w:val="00C920B9"/>
    <w:rsid w:val="00CD2A36"/>
    <w:rsid w:val="00CE4AD5"/>
    <w:rsid w:val="00D2070B"/>
    <w:rsid w:val="00D3104F"/>
    <w:rsid w:val="00D4638F"/>
    <w:rsid w:val="00D51AD9"/>
    <w:rsid w:val="00D53C9A"/>
    <w:rsid w:val="00D8482B"/>
    <w:rsid w:val="00E5561F"/>
    <w:rsid w:val="00EB2C0D"/>
    <w:rsid w:val="00EC6349"/>
    <w:rsid w:val="00ED1D7A"/>
    <w:rsid w:val="00F0208F"/>
    <w:rsid w:val="00F14721"/>
    <w:rsid w:val="00F84BC2"/>
    <w:rsid w:val="00F978CA"/>
    <w:rsid w:val="00FF5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889EF"/>
  <w15:docId w15:val="{DE809B6C-1435-40B8-92CC-CA7D5F954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B4"/>
    <w:pPr>
      <w:widowControl w:val="0"/>
      <w:kinsoku w:val="0"/>
      <w:spacing w:after="0" w:line="240" w:lineRule="auto"/>
    </w:pPr>
    <w:rPr>
      <w:rFonts w:ascii="Times New Roman" w:eastAsiaTheme="minorEastAsia" w:hAnsi="Times New Roman" w:cs="Times New Roman"/>
      <w:sz w:val="24"/>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 2"/>
    <w:basedOn w:val="Normal"/>
    <w:uiPriority w:val="99"/>
    <w:rsid w:val="005266B4"/>
    <w:pPr>
      <w:kinsoku/>
      <w:autoSpaceDE w:val="0"/>
      <w:autoSpaceDN w:val="0"/>
      <w:spacing w:before="252"/>
    </w:pPr>
    <w:rPr>
      <w:rFonts w:ascii="Tahoma" w:hAnsi="Tahoma" w:cs="Tahoma"/>
      <w:b/>
      <w:bCs/>
      <w:sz w:val="22"/>
      <w:szCs w:val="22"/>
    </w:rPr>
  </w:style>
  <w:style w:type="paragraph" w:customStyle="1" w:styleId="Style1">
    <w:name w:val="Style 1"/>
    <w:basedOn w:val="Normal"/>
    <w:uiPriority w:val="99"/>
    <w:rsid w:val="005266B4"/>
    <w:pPr>
      <w:kinsoku/>
      <w:autoSpaceDE w:val="0"/>
      <w:autoSpaceDN w:val="0"/>
      <w:adjustRightInd w:val="0"/>
    </w:pPr>
    <w:rPr>
      <w:sz w:val="20"/>
      <w:szCs w:val="20"/>
    </w:rPr>
  </w:style>
  <w:style w:type="paragraph" w:customStyle="1" w:styleId="Style3">
    <w:name w:val="Style 3"/>
    <w:basedOn w:val="Normal"/>
    <w:uiPriority w:val="99"/>
    <w:rsid w:val="005266B4"/>
    <w:pPr>
      <w:kinsoku/>
      <w:autoSpaceDE w:val="0"/>
      <w:autoSpaceDN w:val="0"/>
      <w:spacing w:before="252"/>
    </w:pPr>
    <w:rPr>
      <w:rFonts w:ascii="Verdana" w:hAnsi="Verdana" w:cs="Verdana"/>
      <w:sz w:val="19"/>
      <w:szCs w:val="19"/>
    </w:rPr>
  </w:style>
  <w:style w:type="paragraph" w:customStyle="1" w:styleId="Style4">
    <w:name w:val="Style 4"/>
    <w:basedOn w:val="Normal"/>
    <w:uiPriority w:val="99"/>
    <w:rsid w:val="005266B4"/>
    <w:pPr>
      <w:kinsoku/>
      <w:autoSpaceDE w:val="0"/>
      <w:autoSpaceDN w:val="0"/>
      <w:ind w:left="720"/>
    </w:pPr>
    <w:rPr>
      <w:rFonts w:ascii="Verdana" w:hAnsi="Verdana" w:cs="Verdana"/>
      <w:sz w:val="19"/>
      <w:szCs w:val="19"/>
    </w:rPr>
  </w:style>
  <w:style w:type="character" w:customStyle="1" w:styleId="CharacterStyle1">
    <w:name w:val="Character Style 1"/>
    <w:uiPriority w:val="99"/>
    <w:rsid w:val="005266B4"/>
    <w:rPr>
      <w:sz w:val="20"/>
    </w:rPr>
  </w:style>
  <w:style w:type="character" w:customStyle="1" w:styleId="CharacterStyle2">
    <w:name w:val="Character Style 2"/>
    <w:uiPriority w:val="99"/>
    <w:rsid w:val="005266B4"/>
    <w:rPr>
      <w:rFonts w:ascii="Verdana" w:hAnsi="Verdana"/>
      <w:sz w:val="19"/>
    </w:rPr>
  </w:style>
  <w:style w:type="character" w:customStyle="1" w:styleId="CharacterStyle3">
    <w:name w:val="Character Style 3"/>
    <w:uiPriority w:val="99"/>
    <w:rsid w:val="005266B4"/>
    <w:rPr>
      <w:rFonts w:ascii="Tahoma" w:hAnsi="Tahoma"/>
      <w:b/>
      <w:sz w:val="22"/>
    </w:rPr>
  </w:style>
  <w:style w:type="paragraph" w:styleId="Footer">
    <w:name w:val="footer"/>
    <w:basedOn w:val="Normal"/>
    <w:link w:val="FooterChar"/>
    <w:rsid w:val="005266B4"/>
    <w:pPr>
      <w:widowControl/>
      <w:tabs>
        <w:tab w:val="center" w:pos="4513"/>
        <w:tab w:val="right" w:pos="9026"/>
      </w:tabs>
      <w:kinsoku/>
    </w:pPr>
    <w:rPr>
      <w:lang w:val="en-GB"/>
    </w:rPr>
  </w:style>
  <w:style w:type="character" w:customStyle="1" w:styleId="FooterChar">
    <w:name w:val="Footer Char"/>
    <w:basedOn w:val="DefaultParagraphFont"/>
    <w:link w:val="Footer"/>
    <w:rsid w:val="005266B4"/>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5266B4"/>
    <w:rPr>
      <w:rFonts w:ascii="Tahoma" w:hAnsi="Tahoma" w:cs="Tahoma"/>
      <w:sz w:val="16"/>
      <w:szCs w:val="16"/>
    </w:rPr>
  </w:style>
  <w:style w:type="character" w:customStyle="1" w:styleId="BalloonTextChar">
    <w:name w:val="Balloon Text Char"/>
    <w:basedOn w:val="DefaultParagraphFont"/>
    <w:link w:val="BalloonText"/>
    <w:uiPriority w:val="99"/>
    <w:semiHidden/>
    <w:rsid w:val="005266B4"/>
    <w:rPr>
      <w:rFonts w:ascii="Tahoma" w:eastAsiaTheme="minorEastAsia" w:hAnsi="Tahoma" w:cs="Tahoma"/>
      <w:sz w:val="16"/>
      <w:szCs w:val="16"/>
      <w:lang w:val="en-US" w:eastAsia="en-GB"/>
    </w:rPr>
  </w:style>
  <w:style w:type="paragraph" w:styleId="Header">
    <w:name w:val="header"/>
    <w:basedOn w:val="Normal"/>
    <w:link w:val="HeaderChar"/>
    <w:uiPriority w:val="99"/>
    <w:unhideWhenUsed/>
    <w:rsid w:val="00713F8A"/>
    <w:pPr>
      <w:tabs>
        <w:tab w:val="center" w:pos="4513"/>
        <w:tab w:val="right" w:pos="9026"/>
      </w:tabs>
    </w:pPr>
  </w:style>
  <w:style w:type="character" w:customStyle="1" w:styleId="HeaderChar">
    <w:name w:val="Header Char"/>
    <w:basedOn w:val="DefaultParagraphFont"/>
    <w:link w:val="Header"/>
    <w:uiPriority w:val="99"/>
    <w:rsid w:val="00713F8A"/>
    <w:rPr>
      <w:rFonts w:ascii="Times New Roman" w:eastAsiaTheme="minorEastAsia" w:hAnsi="Times New Roman" w:cs="Times New Roman"/>
      <w:sz w:val="24"/>
      <w:szCs w:val="24"/>
      <w:lang w:val="en-US" w:eastAsia="en-GB"/>
    </w:rPr>
  </w:style>
  <w:style w:type="table" w:styleId="TableGrid">
    <w:name w:val="Table Grid"/>
    <w:basedOn w:val="TableNormal"/>
    <w:uiPriority w:val="39"/>
    <w:rsid w:val="0061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63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50537b1b3f87b63b5def5744097afe03">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244efcfb94ea0297c429028e6f96fc0c"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980CC7-B3F0-463E-B5B6-533E8E986C92}">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89A3C404-BCDA-4C86-A27B-99AB5E0FEBC5}">
  <ds:schemaRefs>
    <ds:schemaRef ds:uri="http://schemas.microsoft.com/sharepoint/v3/contenttype/forms"/>
  </ds:schemaRefs>
</ds:datastoreItem>
</file>

<file path=customXml/itemProps3.xml><?xml version="1.0" encoding="utf-8"?>
<ds:datastoreItem xmlns:ds="http://schemas.openxmlformats.org/officeDocument/2006/customXml" ds:itemID="{D0982392-E6DE-4CA1-9029-654E5D5DB2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Wall</dc:creator>
  <cp:lastModifiedBy>Joanne Thomson</cp:lastModifiedBy>
  <cp:revision>2</cp:revision>
  <cp:lastPrinted>2025-09-12T13:22:00Z</cp:lastPrinted>
  <dcterms:created xsi:type="dcterms:W3CDTF">2025-09-15T12:32:00Z</dcterms:created>
  <dcterms:modified xsi:type="dcterms:W3CDTF">2025-09-15T12:32:00Z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1383200</vt:r8>
  </property>
</Properties>
</file>