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433" w:rsidRPr="00660433" w:rsidRDefault="00660433" w:rsidP="00660433">
      <w:pPr>
        <w:keepNext/>
        <w:spacing w:after="0" w:line="240" w:lineRule="auto"/>
        <w:outlineLvl w:val="0"/>
        <w:rPr>
          <w:rFonts w:ascii="Arial" w:eastAsia="Times New Roman" w:hAnsi="Arial" w:cs="Arial"/>
          <w:b/>
          <w:sz w:val="24"/>
          <w:szCs w:val="20"/>
          <w:u w:val="single"/>
        </w:rPr>
      </w:pPr>
      <w:r w:rsidRPr="00660433">
        <w:rPr>
          <w:rFonts w:ascii="Times New Roman" w:eastAsia="Times New Roman" w:hAnsi="Times New Roman" w:cs="Times New Roman"/>
          <w:noProof/>
          <w:sz w:val="24"/>
          <w:szCs w:val="20"/>
          <w:lang w:eastAsia="en-GB"/>
        </w:rPr>
        <mc:AlternateContent>
          <mc:Choice Requires="wps">
            <w:drawing>
              <wp:anchor distT="45720" distB="45720" distL="114300" distR="114300" simplePos="0" relativeHeight="251659264" behindDoc="0" locked="0" layoutInCell="1" allowOverlap="1" wp14:anchorId="588F5339" wp14:editId="0D78A5ED">
                <wp:simplePos x="0" y="0"/>
                <wp:positionH relativeFrom="column">
                  <wp:posOffset>2277110</wp:posOffset>
                </wp:positionH>
                <wp:positionV relativeFrom="paragraph">
                  <wp:posOffset>10795</wp:posOffset>
                </wp:positionV>
                <wp:extent cx="2557780" cy="1218565"/>
                <wp:effectExtent l="13970" t="10795" r="9525" b="88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1218565"/>
                        </a:xfrm>
                        <a:prstGeom prst="rect">
                          <a:avLst/>
                        </a:prstGeom>
                        <a:solidFill>
                          <a:srgbClr val="FFFFFF"/>
                        </a:solidFill>
                        <a:ln w="9525">
                          <a:solidFill>
                            <a:srgbClr val="000000"/>
                          </a:solidFill>
                          <a:miter lim="800000"/>
                          <a:headEnd/>
                          <a:tailEnd/>
                        </a:ln>
                      </wps:spPr>
                      <wps:txbx>
                        <w:txbxContent>
                          <w:p w:rsidR="00660433" w:rsidRPr="00EB686F" w:rsidRDefault="00660433" w:rsidP="00660433">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660433" w:rsidRPr="00EB686F" w:rsidRDefault="00660433" w:rsidP="00660433">
                            <w:pPr>
                              <w:rPr>
                                <w:rFonts w:ascii="Comic Sans MS" w:hAnsi="Comic Sans MS"/>
                                <w:sz w:val="24"/>
                                <w:szCs w:val="24"/>
                              </w:rPr>
                            </w:pPr>
                          </w:p>
                          <w:p w:rsidR="00660433" w:rsidRPr="00EB686F" w:rsidRDefault="00660433" w:rsidP="00660433">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660433" w:rsidRPr="00EB686F" w:rsidRDefault="00660433" w:rsidP="00660433">
                            <w:pPr>
                              <w:rPr>
                                <w:rFonts w:ascii="Comic Sans MS" w:hAnsi="Comic Sans MS"/>
                                <w:sz w:val="24"/>
                                <w:szCs w:val="24"/>
                              </w:rPr>
                            </w:pPr>
                          </w:p>
                          <w:p w:rsidR="00660433" w:rsidRPr="00EB686F" w:rsidRDefault="00660433" w:rsidP="00660433">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8F5339" id="_x0000_t202" coordsize="21600,21600" o:spt="202" path="m,l,21600r21600,l21600,xe">
                <v:stroke joinstyle="miter"/>
                <v:path gradientshapeok="t" o:connecttype="rect"/>
              </v:shapetype>
              <v:shape id="Text Box 2" o:spid="_x0000_s1026" type="#_x0000_t202" style="position:absolute;margin-left:179.3pt;margin-top:.85pt;width:201.4pt;height:95.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">
                <v:textbox>
                  <w:txbxContent>
                    <w:p w:rsidR="00660433" w:rsidRPr="00EB686F" w:rsidRDefault="00660433" w:rsidP="00660433">
                      <w:pPr>
                        <w:rPr>
                          <w:rFonts w:ascii="Comic Sans MS" w:hAnsi="Comic Sans MS"/>
                          <w:sz w:val="24"/>
                          <w:szCs w:val="24"/>
                        </w:rPr>
                      </w:pPr>
                      <w:r w:rsidRPr="00EB686F">
                        <w:rPr>
                          <w:rFonts w:ascii="Comic Sans MS" w:hAnsi="Comic Sans MS"/>
                          <w:sz w:val="24"/>
                          <w:szCs w:val="24"/>
                        </w:rPr>
                        <w:t xml:space="preserve">AUTHOR:  </w:t>
                      </w:r>
                      <w:proofErr w:type="spellStart"/>
                      <w:r>
                        <w:rPr>
                          <w:rFonts w:ascii="Comic Sans MS" w:hAnsi="Comic Sans MS"/>
                          <w:sz w:val="24"/>
                          <w:szCs w:val="24"/>
                        </w:rPr>
                        <w:t>C.A.Britton</w:t>
                      </w:r>
                      <w:proofErr w:type="spellEnd"/>
                    </w:p>
                    <w:p w:rsidR="00660433" w:rsidRPr="00EB686F" w:rsidRDefault="00660433" w:rsidP="00660433">
                      <w:pPr>
                        <w:rPr>
                          <w:rFonts w:ascii="Comic Sans MS" w:hAnsi="Comic Sans MS"/>
                          <w:sz w:val="24"/>
                          <w:szCs w:val="24"/>
                        </w:rPr>
                      </w:pPr>
                    </w:p>
                    <w:p w:rsidR="00660433" w:rsidRPr="00EB686F" w:rsidRDefault="00660433" w:rsidP="00660433">
                      <w:pPr>
                        <w:rPr>
                          <w:rFonts w:ascii="Comic Sans MS" w:hAnsi="Comic Sans MS"/>
                          <w:sz w:val="24"/>
                          <w:szCs w:val="24"/>
                        </w:rPr>
                      </w:pPr>
                      <w:r w:rsidRPr="00EB686F">
                        <w:rPr>
                          <w:rFonts w:ascii="Comic Sans MS" w:hAnsi="Comic Sans MS"/>
                          <w:sz w:val="24"/>
                          <w:szCs w:val="24"/>
                        </w:rPr>
                        <w:t>Date:</w:t>
                      </w:r>
                      <w:r>
                        <w:rPr>
                          <w:rFonts w:ascii="Comic Sans MS" w:hAnsi="Comic Sans MS"/>
                          <w:sz w:val="24"/>
                          <w:szCs w:val="24"/>
                        </w:rPr>
                        <w:t xml:space="preserve"> 22.10.18</w:t>
                      </w:r>
                    </w:p>
                    <w:p w:rsidR="00660433" w:rsidRPr="00EB686F" w:rsidRDefault="00660433" w:rsidP="00660433">
                      <w:pPr>
                        <w:rPr>
                          <w:rFonts w:ascii="Comic Sans MS" w:hAnsi="Comic Sans MS"/>
                          <w:sz w:val="24"/>
                          <w:szCs w:val="24"/>
                        </w:rPr>
                      </w:pPr>
                    </w:p>
                    <w:p w:rsidR="00660433" w:rsidRPr="00EB686F" w:rsidRDefault="00660433" w:rsidP="00660433">
                      <w:pPr>
                        <w:rPr>
                          <w:rFonts w:ascii="Comic Sans MS" w:hAnsi="Comic Sans MS"/>
                          <w:sz w:val="24"/>
                          <w:szCs w:val="24"/>
                        </w:rPr>
                      </w:pPr>
                      <w:r w:rsidRPr="00EB686F">
                        <w:rPr>
                          <w:rFonts w:ascii="Comic Sans MS" w:hAnsi="Comic Sans MS"/>
                          <w:sz w:val="24"/>
                          <w:szCs w:val="24"/>
                        </w:rPr>
                        <w:t>Review Date:</w:t>
                      </w:r>
                      <w:r>
                        <w:rPr>
                          <w:rFonts w:ascii="Comic Sans MS" w:hAnsi="Comic Sans MS"/>
                          <w:sz w:val="24"/>
                          <w:szCs w:val="24"/>
                        </w:rPr>
                        <w:t xml:space="preserve">  May 2020</w:t>
                      </w:r>
                    </w:p>
                  </w:txbxContent>
                </v:textbox>
                <w10:wrap type="square"/>
              </v:shape>
            </w:pict>
          </mc:Fallback>
        </mc:AlternateContent>
      </w:r>
      <w:r w:rsidRPr="00660433">
        <w:rPr>
          <w:rFonts w:ascii="Arial" w:eastAsia="Times New Roman" w:hAnsi="Arial" w:cs="Arial"/>
          <w:b/>
          <w:noProof/>
          <w:sz w:val="24"/>
          <w:szCs w:val="20"/>
          <w:u w:val="single"/>
          <w:lang w:eastAsia="en-GB"/>
        </w:rPr>
        <w:drawing>
          <wp:inline distT="0" distB="0" distL="0" distR="0" wp14:anchorId="68821E02" wp14:editId="62C6134F">
            <wp:extent cx="1047750" cy="1038225"/>
            <wp:effectExtent l="0" t="0" r="0" b="9525"/>
            <wp:docPr id="1" name="Picture 1" descr="School Logo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7750" cy="1038225"/>
                    </a:xfrm>
                    <a:prstGeom prst="rect">
                      <a:avLst/>
                    </a:prstGeom>
                    <a:noFill/>
                    <a:ln>
                      <a:noFill/>
                    </a:ln>
                  </pic:spPr>
                </pic:pic>
              </a:graphicData>
            </a:graphic>
          </wp:inline>
        </w:drawing>
      </w:r>
    </w:p>
    <w:p w:rsidR="00660433" w:rsidRPr="00660433" w:rsidRDefault="00660433" w:rsidP="00660433">
      <w:pPr>
        <w:keepNext/>
        <w:spacing w:after="0" w:line="240" w:lineRule="auto"/>
        <w:outlineLvl w:val="0"/>
        <w:rPr>
          <w:rFonts w:ascii="Arial" w:eastAsia="Times New Roman" w:hAnsi="Arial" w:cs="Arial"/>
          <w:b/>
          <w:sz w:val="24"/>
          <w:szCs w:val="20"/>
          <w:u w:val="single"/>
        </w:rPr>
      </w:pPr>
    </w:p>
    <w:p w:rsidR="00660433" w:rsidRPr="00660433" w:rsidRDefault="00660433" w:rsidP="00660433">
      <w:pPr>
        <w:keepNext/>
        <w:spacing w:after="0" w:line="240" w:lineRule="auto"/>
        <w:outlineLvl w:val="0"/>
        <w:rPr>
          <w:rFonts w:ascii="Arial" w:eastAsia="Times New Roman" w:hAnsi="Arial" w:cs="Arial"/>
          <w:b/>
          <w:sz w:val="24"/>
          <w:szCs w:val="20"/>
          <w:u w:val="single"/>
        </w:rPr>
      </w:pPr>
    </w:p>
    <w:p w:rsidR="00660433" w:rsidRDefault="00660433" w:rsidP="007D72FE">
      <w:pPr>
        <w:jc w:val="center"/>
        <w:rPr>
          <w:rFonts w:ascii="Verdana" w:hAnsi="Verdana"/>
          <w:b/>
          <w:sz w:val="20"/>
          <w:szCs w:val="20"/>
          <w:u w:val="single"/>
        </w:rPr>
      </w:pPr>
    </w:p>
    <w:p w:rsidR="00660433" w:rsidRDefault="00660433" w:rsidP="007D72FE">
      <w:pPr>
        <w:jc w:val="center"/>
        <w:rPr>
          <w:rFonts w:ascii="Verdana" w:hAnsi="Verdana"/>
          <w:b/>
          <w:sz w:val="20"/>
          <w:szCs w:val="20"/>
          <w:u w:val="single"/>
        </w:rPr>
      </w:pPr>
    </w:p>
    <w:p w:rsidR="00AE1E6E" w:rsidRDefault="007D72FE" w:rsidP="007D72FE">
      <w:pPr>
        <w:jc w:val="center"/>
        <w:rPr>
          <w:rFonts w:ascii="Verdana" w:hAnsi="Verdana"/>
          <w:b/>
          <w:sz w:val="20"/>
          <w:szCs w:val="20"/>
          <w:u w:val="single"/>
        </w:rPr>
      </w:pPr>
      <w:r w:rsidRPr="00127C92">
        <w:rPr>
          <w:rFonts w:ascii="Verdana" w:hAnsi="Verdana"/>
          <w:b/>
          <w:sz w:val="20"/>
          <w:szCs w:val="20"/>
          <w:u w:val="single"/>
        </w:rPr>
        <w:t xml:space="preserve">Privacy Notice for </w:t>
      </w:r>
      <w:r w:rsidR="00660433">
        <w:rPr>
          <w:rFonts w:ascii="Verdana" w:hAnsi="Verdana"/>
          <w:b/>
          <w:sz w:val="20"/>
          <w:szCs w:val="20"/>
          <w:u w:val="single"/>
        </w:rPr>
        <w:t>Pupils and Parents</w:t>
      </w:r>
    </w:p>
    <w:p w:rsidR="00660433" w:rsidRDefault="00660433" w:rsidP="007D72FE">
      <w:pPr>
        <w:jc w:val="center"/>
        <w:rPr>
          <w:rFonts w:ascii="Verdana" w:hAnsi="Verdana"/>
          <w:b/>
          <w:sz w:val="20"/>
          <w:szCs w:val="20"/>
          <w:u w:val="single"/>
        </w:rPr>
      </w:pPr>
      <w:proofErr w:type="spellStart"/>
      <w:r>
        <w:rPr>
          <w:rFonts w:ascii="Verdana" w:hAnsi="Verdana"/>
          <w:b/>
          <w:sz w:val="20"/>
          <w:szCs w:val="20"/>
          <w:u w:val="single"/>
        </w:rPr>
        <w:t>Pelsall</w:t>
      </w:r>
      <w:proofErr w:type="spellEnd"/>
      <w:r>
        <w:rPr>
          <w:rFonts w:ascii="Verdana" w:hAnsi="Verdana"/>
          <w:b/>
          <w:sz w:val="20"/>
          <w:szCs w:val="20"/>
          <w:u w:val="single"/>
        </w:rPr>
        <w:t xml:space="preserve"> Village School</w:t>
      </w:r>
    </w:p>
    <w:p w:rsidR="00127C92" w:rsidRDefault="00127C92" w:rsidP="007D72FE">
      <w:pPr>
        <w:jc w:val="center"/>
        <w:rPr>
          <w:rFonts w:ascii="Verdana" w:hAnsi="Verdana"/>
          <w:b/>
          <w:sz w:val="20"/>
          <w:szCs w:val="20"/>
          <w:u w:val="single"/>
        </w:rPr>
      </w:pPr>
    </w:p>
    <w:p w:rsidR="00127C92" w:rsidRDefault="00660433" w:rsidP="00853D37">
      <w:pPr>
        <w:jc w:val="both"/>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127C92">
        <w:rPr>
          <w:rFonts w:ascii="Verdana" w:hAnsi="Verdana"/>
          <w:sz w:val="20"/>
          <w:szCs w:val="20"/>
        </w:rPr>
        <w:t xml:space="preserve"> is committed to protecting </w:t>
      </w:r>
      <w:r w:rsidR="00883637">
        <w:rPr>
          <w:rFonts w:ascii="Verdana" w:hAnsi="Verdana"/>
          <w:sz w:val="20"/>
          <w:szCs w:val="20"/>
        </w:rPr>
        <w:t>the privacy and security of</w:t>
      </w:r>
      <w:r w:rsidR="00127C92">
        <w:rPr>
          <w:rFonts w:ascii="Verdana" w:hAnsi="Verdana"/>
          <w:sz w:val="20"/>
          <w:szCs w:val="20"/>
        </w:rPr>
        <w:t xml:space="preserve"> personal information. This privacy notice describes how we collect and use personal information about </w:t>
      </w:r>
      <w:r w:rsidR="00883637">
        <w:rPr>
          <w:rFonts w:ascii="Verdana" w:hAnsi="Verdana"/>
          <w:sz w:val="20"/>
          <w:szCs w:val="20"/>
        </w:rPr>
        <w:t>pupils</w:t>
      </w:r>
      <w:r w:rsidR="00127C92">
        <w:rPr>
          <w:rFonts w:ascii="Verdana" w:hAnsi="Verdana"/>
          <w:sz w:val="20"/>
          <w:szCs w:val="20"/>
        </w:rPr>
        <w:t>, in accordance with the General Data Protection Regulation (GDPR)</w:t>
      </w:r>
      <w:r w:rsidR="00883637">
        <w:rPr>
          <w:rFonts w:ascii="Verdana" w:hAnsi="Verdana"/>
          <w:sz w:val="20"/>
          <w:szCs w:val="20"/>
        </w:rPr>
        <w:t>, section 537A of the Education Act 1996 and section 83 of the Children Act 1989</w:t>
      </w:r>
      <w:r w:rsidR="00127C92">
        <w:rPr>
          <w:rFonts w:ascii="Verdana" w:hAnsi="Verdana"/>
          <w:sz w:val="20"/>
          <w:szCs w:val="20"/>
        </w:rPr>
        <w:t xml:space="preserve">. </w:t>
      </w:r>
    </w:p>
    <w:p w:rsidR="00FC2897" w:rsidRPr="00D0419B" w:rsidRDefault="00FC2897" w:rsidP="00853D37">
      <w:pPr>
        <w:jc w:val="both"/>
        <w:rPr>
          <w:rFonts w:ascii="Verdana" w:hAnsi="Verdana"/>
          <w:sz w:val="20"/>
          <w:szCs w:val="20"/>
          <w:u w:val="single"/>
        </w:rPr>
      </w:pPr>
      <w:r w:rsidRPr="00D0419B">
        <w:rPr>
          <w:rFonts w:ascii="Verdana" w:hAnsi="Verdana"/>
          <w:b/>
          <w:sz w:val="20"/>
          <w:szCs w:val="20"/>
          <w:u w:val="single"/>
        </w:rPr>
        <w:t>Who Collects This Information</w:t>
      </w:r>
    </w:p>
    <w:p w:rsidR="00FC2897" w:rsidRDefault="00660433" w:rsidP="00853D37">
      <w:pPr>
        <w:jc w:val="both"/>
        <w:rPr>
          <w:rFonts w:ascii="Verdana" w:hAnsi="Verdana"/>
          <w:sz w:val="20"/>
          <w:szCs w:val="20"/>
        </w:rPr>
      </w:pPr>
      <w:proofErr w:type="spellStart"/>
      <w:r>
        <w:rPr>
          <w:rFonts w:ascii="Verdana" w:hAnsi="Verdana"/>
          <w:sz w:val="20"/>
          <w:szCs w:val="20"/>
        </w:rPr>
        <w:t>Pelsall</w:t>
      </w:r>
      <w:proofErr w:type="spellEnd"/>
      <w:r>
        <w:rPr>
          <w:rFonts w:ascii="Verdana" w:hAnsi="Verdana"/>
          <w:sz w:val="20"/>
          <w:szCs w:val="20"/>
        </w:rPr>
        <w:t xml:space="preserve"> Village School</w:t>
      </w:r>
      <w:r w:rsidR="00FC2897">
        <w:rPr>
          <w:rFonts w:ascii="Verdana" w:hAnsi="Verdana"/>
          <w:sz w:val="20"/>
          <w:szCs w:val="20"/>
        </w:rPr>
        <w:t xml:space="preserve"> is a “data controller.” This means that we are responsible for deciding how we hold and use personal information </w:t>
      </w:r>
      <w:r w:rsidR="00883637">
        <w:rPr>
          <w:rFonts w:ascii="Verdana" w:hAnsi="Verdana"/>
          <w:sz w:val="20"/>
          <w:szCs w:val="20"/>
        </w:rPr>
        <w:t>about pupils</w:t>
      </w:r>
      <w:r w:rsidR="00FC2897">
        <w:rPr>
          <w:rFonts w:ascii="Verdana" w:hAnsi="Verdana"/>
          <w:sz w:val="20"/>
          <w:szCs w:val="20"/>
        </w:rPr>
        <w:t xml:space="preserve">. </w:t>
      </w:r>
    </w:p>
    <w:p w:rsidR="00FC2897" w:rsidRPr="00D0419B" w:rsidRDefault="00853D37" w:rsidP="00853D37">
      <w:pPr>
        <w:jc w:val="both"/>
        <w:rPr>
          <w:rFonts w:ascii="Verdana" w:hAnsi="Verdana"/>
          <w:b/>
          <w:sz w:val="20"/>
          <w:szCs w:val="20"/>
          <w:u w:val="single"/>
        </w:rPr>
      </w:pPr>
      <w:r>
        <w:rPr>
          <w:rFonts w:ascii="Verdana" w:hAnsi="Verdana"/>
          <w:b/>
          <w:sz w:val="20"/>
          <w:szCs w:val="20"/>
          <w:u w:val="single"/>
        </w:rPr>
        <w:t>The Categories o</w:t>
      </w:r>
      <w:r w:rsidR="00FC2897" w:rsidRPr="00D0419B">
        <w:rPr>
          <w:rFonts w:ascii="Verdana" w:hAnsi="Verdana"/>
          <w:b/>
          <w:sz w:val="20"/>
          <w:szCs w:val="20"/>
          <w:u w:val="single"/>
        </w:rPr>
        <w:t xml:space="preserve">f </w:t>
      </w:r>
      <w:r w:rsidR="00F506C6">
        <w:rPr>
          <w:rFonts w:ascii="Verdana" w:hAnsi="Verdana"/>
          <w:b/>
          <w:sz w:val="20"/>
          <w:szCs w:val="20"/>
          <w:u w:val="single"/>
        </w:rPr>
        <w:t xml:space="preserve">Pupil </w:t>
      </w:r>
      <w:r w:rsidR="00FC2897" w:rsidRPr="00D0419B">
        <w:rPr>
          <w:rFonts w:ascii="Verdana" w:hAnsi="Verdana"/>
          <w:b/>
          <w:sz w:val="20"/>
          <w:szCs w:val="20"/>
          <w:u w:val="single"/>
        </w:rPr>
        <w:t xml:space="preserve">Information That We Collect, Process, Hold </w:t>
      </w:r>
      <w:r w:rsidR="00833426" w:rsidRPr="00D0419B">
        <w:rPr>
          <w:rFonts w:ascii="Verdana" w:hAnsi="Verdana"/>
          <w:b/>
          <w:sz w:val="20"/>
          <w:szCs w:val="20"/>
          <w:u w:val="single"/>
        </w:rPr>
        <w:t>and</w:t>
      </w:r>
      <w:r w:rsidR="00FC2897" w:rsidRPr="00D0419B">
        <w:rPr>
          <w:rFonts w:ascii="Verdana" w:hAnsi="Verdana"/>
          <w:b/>
          <w:sz w:val="20"/>
          <w:szCs w:val="20"/>
          <w:u w:val="single"/>
        </w:rPr>
        <w:t xml:space="preserve"> Share</w:t>
      </w:r>
    </w:p>
    <w:p w:rsidR="00FC2897" w:rsidRDefault="002A54A6" w:rsidP="00853D37">
      <w:pPr>
        <w:jc w:val="both"/>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 -</w:t>
      </w:r>
    </w:p>
    <w:p w:rsidR="00FC2897" w:rsidRDefault="00FC2897" w:rsidP="00853D37">
      <w:pPr>
        <w:pStyle w:val="ListParagraph"/>
        <w:numPr>
          <w:ilvl w:val="0"/>
          <w:numId w:val="1"/>
        </w:numPr>
        <w:jc w:val="both"/>
        <w:rPr>
          <w:rFonts w:ascii="Verdana" w:hAnsi="Verdana"/>
          <w:sz w:val="20"/>
          <w:szCs w:val="20"/>
        </w:rPr>
      </w:pPr>
      <w:r w:rsidRPr="00FC2897">
        <w:rPr>
          <w:rFonts w:ascii="Verdana" w:hAnsi="Verdana"/>
          <w:sz w:val="20"/>
          <w:szCs w:val="20"/>
        </w:rPr>
        <w:t>Personal information such as</w:t>
      </w:r>
      <w:r w:rsidR="00F506C6">
        <w:rPr>
          <w:rFonts w:ascii="Verdana" w:hAnsi="Verdana"/>
          <w:sz w:val="20"/>
          <w:szCs w:val="20"/>
        </w:rPr>
        <w:t xml:space="preserve"> name, pupil number</w:t>
      </w:r>
      <w:r>
        <w:rPr>
          <w:rFonts w:ascii="Verdana" w:hAnsi="Verdana"/>
          <w:sz w:val="20"/>
          <w:szCs w:val="20"/>
        </w:rPr>
        <w:t xml:space="preserve">, </w:t>
      </w:r>
      <w:r w:rsidR="00090B95">
        <w:rPr>
          <w:rFonts w:ascii="Verdana" w:hAnsi="Verdana"/>
          <w:sz w:val="20"/>
          <w:szCs w:val="20"/>
        </w:rPr>
        <w:t>date of birth, gender and contact information</w:t>
      </w:r>
      <w:r>
        <w:rPr>
          <w:rFonts w:ascii="Verdana" w:hAnsi="Verdana"/>
          <w:sz w:val="20"/>
          <w:szCs w:val="20"/>
        </w:rPr>
        <w:t>;</w:t>
      </w:r>
    </w:p>
    <w:p w:rsidR="00FC2897" w:rsidRDefault="00FC2897" w:rsidP="00853D37">
      <w:pPr>
        <w:pStyle w:val="ListParagraph"/>
        <w:numPr>
          <w:ilvl w:val="0"/>
          <w:numId w:val="1"/>
        </w:numPr>
        <w:jc w:val="both"/>
        <w:rPr>
          <w:rFonts w:ascii="Verdana" w:hAnsi="Verdana"/>
          <w:sz w:val="20"/>
          <w:szCs w:val="20"/>
        </w:rPr>
      </w:pPr>
      <w:r>
        <w:rPr>
          <w:rFonts w:ascii="Verdana" w:hAnsi="Verdana"/>
          <w:sz w:val="20"/>
          <w:szCs w:val="20"/>
        </w:rPr>
        <w:t>Emergency contact</w:t>
      </w:r>
      <w:r w:rsidR="00090B95">
        <w:rPr>
          <w:rFonts w:ascii="Verdana" w:hAnsi="Verdana"/>
          <w:sz w:val="20"/>
          <w:szCs w:val="20"/>
        </w:rPr>
        <w:t xml:space="preserve"> and family lifestyle</w:t>
      </w:r>
      <w:r>
        <w:rPr>
          <w:rFonts w:ascii="Verdana" w:hAnsi="Verdana"/>
          <w:sz w:val="20"/>
          <w:szCs w:val="20"/>
        </w:rPr>
        <w:t xml:space="preserve"> information </w:t>
      </w:r>
      <w:r w:rsidR="002A54A6">
        <w:rPr>
          <w:rFonts w:ascii="Verdana" w:hAnsi="Verdana"/>
          <w:sz w:val="20"/>
          <w:szCs w:val="20"/>
        </w:rPr>
        <w:t>such as names, relationship, phone numbers and email addresses;</w:t>
      </w:r>
    </w:p>
    <w:p w:rsidR="002A54A6" w:rsidRDefault="00090B95" w:rsidP="00853D37">
      <w:pPr>
        <w:pStyle w:val="ListParagraph"/>
        <w:numPr>
          <w:ilvl w:val="0"/>
          <w:numId w:val="1"/>
        </w:numPr>
        <w:jc w:val="both"/>
        <w:rPr>
          <w:rFonts w:ascii="Verdana" w:hAnsi="Verdana"/>
          <w:sz w:val="20"/>
          <w:szCs w:val="20"/>
        </w:rPr>
      </w:pPr>
      <w:r>
        <w:rPr>
          <w:rFonts w:ascii="Verdana" w:hAnsi="Verdana"/>
          <w:sz w:val="20"/>
          <w:szCs w:val="20"/>
        </w:rPr>
        <w:t>Ch</w:t>
      </w:r>
      <w:r w:rsidR="00853D37">
        <w:rPr>
          <w:rFonts w:ascii="Verdana" w:hAnsi="Verdana"/>
          <w:sz w:val="20"/>
          <w:szCs w:val="20"/>
        </w:rPr>
        <w:t>aracteristics (such as ethnicit</w:t>
      </w:r>
      <w:r>
        <w:rPr>
          <w:rFonts w:ascii="Verdana" w:hAnsi="Verdana"/>
          <w:sz w:val="20"/>
          <w:szCs w:val="20"/>
        </w:rPr>
        <w:t>y, language, nationality, country of birth and free school meal eligibility);</w:t>
      </w:r>
    </w:p>
    <w:p w:rsidR="00090B95" w:rsidRDefault="00090B95" w:rsidP="00853D37">
      <w:pPr>
        <w:pStyle w:val="ListParagraph"/>
        <w:numPr>
          <w:ilvl w:val="0"/>
          <w:numId w:val="1"/>
        </w:numPr>
        <w:jc w:val="both"/>
        <w:rPr>
          <w:rFonts w:ascii="Verdana" w:hAnsi="Verdana"/>
          <w:sz w:val="20"/>
          <w:szCs w:val="20"/>
        </w:rPr>
      </w:pPr>
      <w:r>
        <w:rPr>
          <w:rFonts w:ascii="Verdana" w:hAnsi="Verdana"/>
          <w:sz w:val="20"/>
          <w:szCs w:val="20"/>
        </w:rPr>
        <w:t>Attendance details (such as sessions attended, number of absences and reasons for absence);</w:t>
      </w:r>
    </w:p>
    <w:p w:rsidR="00090B95" w:rsidRDefault="00660433" w:rsidP="00853D37">
      <w:pPr>
        <w:pStyle w:val="ListParagraph"/>
        <w:numPr>
          <w:ilvl w:val="0"/>
          <w:numId w:val="1"/>
        </w:numPr>
        <w:jc w:val="both"/>
        <w:rPr>
          <w:rFonts w:ascii="Verdana" w:hAnsi="Verdana"/>
          <w:sz w:val="20"/>
          <w:szCs w:val="20"/>
        </w:rPr>
      </w:pPr>
      <w:r>
        <w:rPr>
          <w:rFonts w:ascii="Verdana" w:hAnsi="Verdana"/>
          <w:sz w:val="20"/>
          <w:szCs w:val="20"/>
        </w:rPr>
        <w:t xml:space="preserve">Financial details are held by </w:t>
      </w:r>
      <w:proofErr w:type="spellStart"/>
      <w:r>
        <w:rPr>
          <w:rFonts w:ascii="Verdana" w:hAnsi="Verdana"/>
          <w:sz w:val="20"/>
          <w:szCs w:val="20"/>
        </w:rPr>
        <w:t>sQuid</w:t>
      </w:r>
      <w:proofErr w:type="spellEnd"/>
      <w:r>
        <w:rPr>
          <w:rFonts w:ascii="Verdana" w:hAnsi="Verdana"/>
          <w:sz w:val="20"/>
          <w:szCs w:val="20"/>
        </w:rPr>
        <w:t xml:space="preserve"> and not by the school</w:t>
      </w:r>
    </w:p>
    <w:p w:rsidR="00090B95" w:rsidRDefault="00090B95" w:rsidP="00853D37">
      <w:pPr>
        <w:pStyle w:val="ListParagraph"/>
        <w:numPr>
          <w:ilvl w:val="0"/>
          <w:numId w:val="1"/>
        </w:numPr>
        <w:jc w:val="both"/>
        <w:rPr>
          <w:rFonts w:ascii="Verdana" w:hAnsi="Verdana"/>
          <w:sz w:val="20"/>
          <w:szCs w:val="20"/>
        </w:rPr>
      </w:pPr>
      <w:r>
        <w:rPr>
          <w:rFonts w:ascii="Verdana" w:hAnsi="Verdana"/>
          <w:sz w:val="20"/>
          <w:szCs w:val="20"/>
        </w:rPr>
        <w:t>Performance and assessment information;</w:t>
      </w:r>
    </w:p>
    <w:p w:rsidR="00090B95" w:rsidRDefault="00090B95" w:rsidP="00853D37">
      <w:pPr>
        <w:pStyle w:val="ListParagraph"/>
        <w:numPr>
          <w:ilvl w:val="0"/>
          <w:numId w:val="1"/>
        </w:numPr>
        <w:jc w:val="both"/>
        <w:rPr>
          <w:rFonts w:ascii="Verdana" w:hAnsi="Verdana"/>
          <w:sz w:val="20"/>
          <w:szCs w:val="20"/>
        </w:rPr>
      </w:pPr>
      <w:r>
        <w:rPr>
          <w:rFonts w:ascii="Verdana" w:hAnsi="Verdana"/>
          <w:sz w:val="20"/>
          <w:szCs w:val="20"/>
        </w:rPr>
        <w:t>Behavioural information (including exclusions);</w:t>
      </w:r>
    </w:p>
    <w:p w:rsidR="00090B95" w:rsidRDefault="00090B95" w:rsidP="00853D37">
      <w:pPr>
        <w:pStyle w:val="ListParagraph"/>
        <w:numPr>
          <w:ilvl w:val="0"/>
          <w:numId w:val="1"/>
        </w:numPr>
        <w:jc w:val="both"/>
        <w:rPr>
          <w:rFonts w:ascii="Verdana" w:hAnsi="Verdana"/>
          <w:sz w:val="20"/>
          <w:szCs w:val="20"/>
        </w:rPr>
      </w:pPr>
      <w:r>
        <w:rPr>
          <w:rFonts w:ascii="Verdana" w:hAnsi="Verdana"/>
          <w:sz w:val="20"/>
          <w:szCs w:val="20"/>
        </w:rPr>
        <w:t>Special educational needs information;</w:t>
      </w:r>
    </w:p>
    <w:p w:rsidR="00090B95" w:rsidRDefault="00090B95" w:rsidP="00853D37">
      <w:pPr>
        <w:pStyle w:val="ListParagraph"/>
        <w:numPr>
          <w:ilvl w:val="0"/>
          <w:numId w:val="1"/>
        </w:numPr>
        <w:jc w:val="both"/>
        <w:rPr>
          <w:rFonts w:ascii="Verdana" w:hAnsi="Verdana"/>
          <w:sz w:val="20"/>
          <w:szCs w:val="20"/>
        </w:rPr>
      </w:pPr>
      <w:r>
        <w:rPr>
          <w:rFonts w:ascii="Verdana" w:hAnsi="Verdana"/>
          <w:sz w:val="20"/>
          <w:szCs w:val="20"/>
        </w:rPr>
        <w:t>Relevant medical information;</w:t>
      </w:r>
    </w:p>
    <w:p w:rsidR="00090B95" w:rsidRPr="00660433" w:rsidRDefault="00090B95" w:rsidP="00853D37">
      <w:pPr>
        <w:pStyle w:val="ListParagraph"/>
        <w:numPr>
          <w:ilvl w:val="0"/>
          <w:numId w:val="1"/>
        </w:numPr>
        <w:jc w:val="both"/>
        <w:rPr>
          <w:rFonts w:ascii="Verdana" w:hAnsi="Verdana"/>
          <w:sz w:val="20"/>
          <w:szCs w:val="20"/>
        </w:rPr>
      </w:pPr>
      <w:r>
        <w:rPr>
          <w:rFonts w:ascii="Verdana" w:hAnsi="Verdana"/>
          <w:sz w:val="20"/>
          <w:szCs w:val="20"/>
        </w:rPr>
        <w:t>Special categori</w:t>
      </w:r>
      <w:r w:rsidR="00660433">
        <w:rPr>
          <w:rFonts w:ascii="Verdana" w:hAnsi="Verdana"/>
          <w:sz w:val="20"/>
          <w:szCs w:val="20"/>
        </w:rPr>
        <w:t>es of personal data (</w:t>
      </w:r>
      <w:r w:rsidR="00660433" w:rsidRPr="00660433">
        <w:rPr>
          <w:rFonts w:ascii="Verdana" w:hAnsi="Verdana"/>
          <w:sz w:val="20"/>
          <w:szCs w:val="20"/>
        </w:rPr>
        <w:t xml:space="preserve">including </w:t>
      </w:r>
      <w:r w:rsidRPr="00660433">
        <w:rPr>
          <w:rFonts w:ascii="Verdana" w:hAnsi="Verdana"/>
          <w:sz w:val="20"/>
          <w:szCs w:val="20"/>
        </w:rPr>
        <w:t>ethnicity, relevant medical information, special educational needs information);</w:t>
      </w:r>
    </w:p>
    <w:p w:rsidR="002F46C8" w:rsidRDefault="00090B95" w:rsidP="00853D37">
      <w:pPr>
        <w:pStyle w:val="ListParagraph"/>
        <w:numPr>
          <w:ilvl w:val="0"/>
          <w:numId w:val="1"/>
        </w:numPr>
        <w:jc w:val="both"/>
        <w:rPr>
          <w:rFonts w:ascii="Verdana" w:hAnsi="Verdana"/>
          <w:sz w:val="20"/>
          <w:szCs w:val="20"/>
        </w:rPr>
      </w:pPr>
      <w:r>
        <w:rPr>
          <w:rFonts w:ascii="Verdana" w:hAnsi="Verdana"/>
          <w:sz w:val="20"/>
          <w:szCs w:val="20"/>
        </w:rPr>
        <w:t xml:space="preserve">Images of pupils engaging in school activities, </w:t>
      </w:r>
    </w:p>
    <w:p w:rsidR="002F46C8" w:rsidRDefault="002F46C8" w:rsidP="00853D37">
      <w:pPr>
        <w:pStyle w:val="ListParagraph"/>
        <w:numPr>
          <w:ilvl w:val="0"/>
          <w:numId w:val="1"/>
        </w:numPr>
        <w:jc w:val="both"/>
        <w:rPr>
          <w:rFonts w:ascii="Verdana" w:hAnsi="Verdana"/>
          <w:sz w:val="20"/>
          <w:szCs w:val="20"/>
        </w:rPr>
      </w:pPr>
      <w:r>
        <w:rPr>
          <w:rFonts w:ascii="Verdana" w:hAnsi="Verdana"/>
          <w:sz w:val="20"/>
          <w:szCs w:val="20"/>
        </w:rPr>
        <w:t>Information about the use of our IT, communications and other systems, and other monitoring information;</w:t>
      </w:r>
    </w:p>
    <w:p w:rsidR="00D0419B" w:rsidRPr="00D0419B" w:rsidRDefault="008C5586" w:rsidP="00853D37">
      <w:pPr>
        <w:jc w:val="both"/>
        <w:rPr>
          <w:rFonts w:ascii="Verdana" w:hAnsi="Verdana"/>
          <w:b/>
          <w:sz w:val="20"/>
          <w:szCs w:val="20"/>
          <w:u w:val="single"/>
        </w:rPr>
      </w:pPr>
      <w:r>
        <w:rPr>
          <w:rFonts w:ascii="Verdana" w:hAnsi="Verdana"/>
          <w:b/>
          <w:sz w:val="20"/>
          <w:szCs w:val="20"/>
          <w:u w:val="single"/>
        </w:rPr>
        <w:t>Collecting</w:t>
      </w:r>
      <w:r w:rsidR="00D0419B" w:rsidRPr="00D0419B">
        <w:rPr>
          <w:rFonts w:ascii="Verdana" w:hAnsi="Verdana"/>
          <w:b/>
          <w:sz w:val="20"/>
          <w:szCs w:val="20"/>
          <w:u w:val="single"/>
        </w:rPr>
        <w:t xml:space="preserve"> This Information</w:t>
      </w:r>
    </w:p>
    <w:p w:rsidR="008C5586" w:rsidRDefault="008C5586" w:rsidP="00853D37">
      <w:pPr>
        <w:jc w:val="both"/>
        <w:rPr>
          <w:rFonts w:ascii="Verdana" w:hAnsi="Verdana"/>
          <w:sz w:val="20"/>
          <w:szCs w:val="20"/>
        </w:rPr>
      </w:pPr>
      <w:r w:rsidRPr="008C5586">
        <w:rPr>
          <w:rFonts w:ascii="Verdana" w:hAnsi="Verdana"/>
          <w:sz w:val="20"/>
          <w:szCs w:val="20"/>
        </w:rPr>
        <w:t>Whilst the majority of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rsidR="00662B1C" w:rsidRDefault="00662B1C" w:rsidP="00853D37">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8C5586" w:rsidRDefault="008C5586" w:rsidP="00853D37">
      <w:pPr>
        <w:jc w:val="both"/>
        <w:rPr>
          <w:rFonts w:ascii="Verdana" w:hAnsi="Verdana"/>
          <w:b/>
          <w:sz w:val="20"/>
          <w:szCs w:val="20"/>
          <w:u w:val="single"/>
        </w:rPr>
      </w:pPr>
      <w:r>
        <w:rPr>
          <w:rFonts w:ascii="Verdana" w:hAnsi="Verdana"/>
          <w:b/>
          <w:sz w:val="20"/>
          <w:szCs w:val="20"/>
          <w:u w:val="single"/>
        </w:rPr>
        <w:t>How We Use Your Personal Information</w:t>
      </w:r>
    </w:p>
    <w:p w:rsidR="008C5586" w:rsidRPr="00883637" w:rsidRDefault="008C5586" w:rsidP="00853D37">
      <w:pPr>
        <w:jc w:val="both"/>
        <w:rPr>
          <w:rFonts w:ascii="Verdana" w:hAnsi="Verdana"/>
          <w:sz w:val="20"/>
          <w:szCs w:val="20"/>
        </w:rPr>
      </w:pPr>
      <w:r w:rsidRPr="00883637">
        <w:rPr>
          <w:rFonts w:ascii="Verdana" w:hAnsi="Verdana"/>
          <w:sz w:val="20"/>
          <w:szCs w:val="20"/>
        </w:rPr>
        <w:t xml:space="preserve">We hold </w:t>
      </w:r>
      <w:r>
        <w:rPr>
          <w:rFonts w:ascii="Verdana" w:hAnsi="Verdana"/>
          <w:sz w:val="20"/>
          <w:szCs w:val="20"/>
        </w:rPr>
        <w:t>pupil data and use it for</w:t>
      </w:r>
      <w:r w:rsidRPr="00883637">
        <w:rPr>
          <w:rFonts w:ascii="Verdana" w:hAnsi="Verdana"/>
          <w:sz w:val="20"/>
          <w:szCs w:val="20"/>
        </w:rPr>
        <w:t>: -</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P</w:t>
      </w:r>
      <w:r w:rsidRPr="005B3DD3">
        <w:rPr>
          <w:rFonts w:ascii="Verdana" w:hAnsi="Verdana"/>
          <w:color w:val="000000" w:themeColor="text1"/>
          <w:sz w:val="20"/>
          <w:szCs w:val="20"/>
        </w:rPr>
        <w:t>upil selection (and to confirm the identity of prospec</w:t>
      </w:r>
      <w:r>
        <w:rPr>
          <w:rFonts w:ascii="Verdana" w:hAnsi="Verdana"/>
          <w:color w:val="000000" w:themeColor="text1"/>
          <w:sz w:val="20"/>
          <w:szCs w:val="20"/>
        </w:rPr>
        <w:t>tive pupils and their parents);</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lastRenderedPageBreak/>
        <w:t>Providing</w:t>
      </w:r>
      <w:r w:rsidRPr="005B3DD3">
        <w:rPr>
          <w:rFonts w:ascii="Verdana" w:hAnsi="Verdana"/>
          <w:color w:val="000000" w:themeColor="text1"/>
          <w:sz w:val="20"/>
          <w:szCs w:val="20"/>
        </w:rPr>
        <w:t xml:space="preserv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Pr>
          <w:rFonts w:ascii="Verdana" w:hAnsi="Verdana"/>
          <w:color w:val="000000" w:themeColor="text1"/>
          <w:sz w:val="20"/>
          <w:szCs w:val="20"/>
        </w:rPr>
        <w:t>progress and educational needs;</w:t>
      </w:r>
    </w:p>
    <w:p w:rsidR="008C5586" w:rsidRPr="00240AE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I</w:t>
      </w:r>
      <w:r w:rsidRPr="00240AE6">
        <w:rPr>
          <w:rFonts w:ascii="Verdana" w:hAnsi="Verdana"/>
          <w:color w:val="000000" w:themeColor="text1"/>
          <w:sz w:val="20"/>
          <w:szCs w:val="20"/>
        </w:rPr>
        <w:t>nform</w:t>
      </w:r>
      <w:r>
        <w:rPr>
          <w:rFonts w:ascii="Verdana" w:hAnsi="Verdana"/>
          <w:color w:val="000000" w:themeColor="text1"/>
          <w:sz w:val="20"/>
          <w:szCs w:val="20"/>
        </w:rPr>
        <w:t>ing</w:t>
      </w:r>
      <w:r w:rsidRPr="00240AE6">
        <w:rPr>
          <w:rFonts w:ascii="Verdana" w:hAnsi="Verdana"/>
          <w:color w:val="000000" w:themeColor="text1"/>
          <w:sz w:val="20"/>
          <w:szCs w:val="20"/>
        </w:rPr>
        <w:t xml:space="preserve"> decisions such as the funding of schools</w:t>
      </w:r>
      <w:r>
        <w:rPr>
          <w:rFonts w:ascii="Verdana" w:hAnsi="Verdana"/>
          <w:color w:val="000000" w:themeColor="text1"/>
          <w:sz w:val="20"/>
          <w:szCs w:val="20"/>
        </w:rPr>
        <w:t>;</w:t>
      </w:r>
    </w:p>
    <w:p w:rsidR="008C5586" w:rsidRPr="00240AE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Assessing</w:t>
      </w:r>
      <w:r w:rsidRPr="00240AE6">
        <w:rPr>
          <w:rFonts w:ascii="Verdana" w:hAnsi="Verdana"/>
          <w:color w:val="000000" w:themeColor="text1"/>
          <w:sz w:val="20"/>
          <w:szCs w:val="20"/>
        </w:rPr>
        <w:t xml:space="preserve"> performance and to set targets for schools</w:t>
      </w:r>
      <w:r>
        <w:rPr>
          <w:rFonts w:ascii="Verdana" w:hAnsi="Verdana"/>
          <w:color w:val="000000" w:themeColor="text1"/>
          <w:sz w:val="20"/>
          <w:szCs w:val="20"/>
        </w:rPr>
        <w:t>;</w:t>
      </w:r>
      <w:r w:rsidRPr="00240AE6">
        <w:rPr>
          <w:rFonts w:ascii="Verdana" w:hAnsi="Verdana"/>
          <w:color w:val="000000" w:themeColor="text1"/>
          <w:sz w:val="20"/>
          <w:szCs w:val="20"/>
        </w:rPr>
        <w:t xml:space="preserve"> </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Safeguarding pupils' welfare and providing</w:t>
      </w:r>
      <w:r w:rsidRPr="005B3DD3">
        <w:rPr>
          <w:rFonts w:ascii="Verdana" w:hAnsi="Verdana"/>
          <w:color w:val="000000" w:themeColor="text1"/>
          <w:sz w:val="20"/>
          <w:szCs w:val="20"/>
        </w:rPr>
        <w:t xml:space="preserve"> appropriate pastoral </w:t>
      </w:r>
      <w:r>
        <w:rPr>
          <w:rFonts w:ascii="Verdana" w:hAnsi="Verdana"/>
          <w:color w:val="000000" w:themeColor="text1"/>
          <w:sz w:val="20"/>
          <w:szCs w:val="20"/>
        </w:rPr>
        <w:t>(and where necessary medical) care;</w:t>
      </w:r>
    </w:p>
    <w:p w:rsidR="008C5586" w:rsidRPr="005B3DD3"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Support teaching and learning;</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Giving</w:t>
      </w:r>
      <w:r w:rsidRPr="005B3DD3">
        <w:rPr>
          <w:rFonts w:ascii="Verdana" w:hAnsi="Verdana"/>
          <w:color w:val="000000" w:themeColor="text1"/>
          <w:sz w:val="20"/>
          <w:szCs w:val="20"/>
        </w:rPr>
        <w:t xml:space="preserve"> and receive information and references about past, current and prospective pupils, and to provide references to pot</w:t>
      </w:r>
      <w:r>
        <w:rPr>
          <w:rFonts w:ascii="Verdana" w:hAnsi="Verdana"/>
          <w:color w:val="000000" w:themeColor="text1"/>
          <w:sz w:val="20"/>
          <w:szCs w:val="20"/>
        </w:rPr>
        <w:t>ential employers of past pupils;</w:t>
      </w:r>
    </w:p>
    <w:p w:rsidR="008C5586" w:rsidRPr="00E46C0D" w:rsidRDefault="008C5586" w:rsidP="00853D37">
      <w:pPr>
        <w:pStyle w:val="ListParagraph"/>
        <w:numPr>
          <w:ilvl w:val="0"/>
          <w:numId w:val="9"/>
        </w:numPr>
        <w:jc w:val="both"/>
        <w:rPr>
          <w:rFonts w:ascii="Verdana" w:hAnsi="Verdana"/>
          <w:sz w:val="20"/>
          <w:szCs w:val="20"/>
        </w:rPr>
      </w:pPr>
      <w:r>
        <w:rPr>
          <w:rFonts w:ascii="Verdana" w:hAnsi="Verdana"/>
          <w:sz w:val="20"/>
          <w:szCs w:val="20"/>
        </w:rPr>
        <w:t>Managing internal policy and procedure;</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pupils to take part in </w:t>
      </w:r>
      <w:r>
        <w:rPr>
          <w:rFonts w:ascii="Verdana" w:hAnsi="Verdana"/>
          <w:color w:val="000000" w:themeColor="text1"/>
          <w:sz w:val="20"/>
          <w:szCs w:val="20"/>
        </w:rPr>
        <w:t>assessments,</w:t>
      </w:r>
      <w:r w:rsidRPr="005B3DD3">
        <w:rPr>
          <w:rFonts w:ascii="Verdana" w:hAnsi="Verdana"/>
          <w:color w:val="000000" w:themeColor="text1"/>
          <w:sz w:val="20"/>
          <w:szCs w:val="20"/>
        </w:rPr>
        <w:t xml:space="preserve"> to publish the results </w:t>
      </w:r>
      <w:r>
        <w:rPr>
          <w:rFonts w:ascii="Verdana" w:hAnsi="Verdana"/>
          <w:color w:val="000000" w:themeColor="text1"/>
          <w:sz w:val="20"/>
          <w:szCs w:val="20"/>
        </w:rPr>
        <w:t>of examinations and to record pupil achievements</w:t>
      </w:r>
      <w:r w:rsidRPr="005B3DD3">
        <w:rPr>
          <w:rFonts w:ascii="Verdana" w:hAnsi="Verdana"/>
          <w:color w:val="000000" w:themeColor="text1"/>
          <w:sz w:val="20"/>
          <w:szCs w:val="20"/>
        </w:rPr>
        <w:t xml:space="preserve">; </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To carry out statistical analysis for diversity purposes;</w:t>
      </w:r>
    </w:p>
    <w:p w:rsidR="008C5586" w:rsidRPr="005B3DD3"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Le</w:t>
      </w:r>
      <w:r w:rsidRPr="005B3DD3">
        <w:rPr>
          <w:rFonts w:ascii="Verdana" w:hAnsi="Verdana"/>
          <w:color w:val="000000" w:themeColor="text1"/>
          <w:sz w:val="20"/>
          <w:szCs w:val="20"/>
        </w:rPr>
        <w:t>gal and regulatory purposes (for example child protection, diversity monitoring and health and safety) and to comply with legal obligations and duties of care</w:t>
      </w:r>
      <w:r>
        <w:rPr>
          <w:rFonts w:ascii="Verdana" w:hAnsi="Verdana"/>
          <w:color w:val="000000" w:themeColor="text1"/>
          <w:sz w:val="20"/>
          <w:szCs w:val="20"/>
        </w:rPr>
        <w:t>;</w:t>
      </w:r>
    </w:p>
    <w:p w:rsidR="008C5586" w:rsidRPr="005B3DD3"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relevant authorities to monitor the school's performance and to intervene or assist</w:t>
      </w:r>
      <w:r>
        <w:rPr>
          <w:rFonts w:ascii="Verdana" w:hAnsi="Verdana"/>
          <w:color w:val="000000" w:themeColor="text1"/>
          <w:sz w:val="20"/>
          <w:szCs w:val="20"/>
        </w:rPr>
        <w:t xml:space="preserve"> with incidents as appropriate;</w:t>
      </w:r>
    </w:p>
    <w:p w:rsidR="008C5586" w:rsidRPr="005B3DD3"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Monitoring</w:t>
      </w:r>
      <w:r w:rsidRPr="005B3DD3">
        <w:rPr>
          <w:rFonts w:ascii="Verdana" w:hAnsi="Verdana"/>
          <w:color w:val="000000" w:themeColor="text1"/>
          <w:sz w:val="20"/>
          <w:szCs w:val="20"/>
        </w:rPr>
        <w:t xml:space="preserve"> use of the school's IT and communications systems in accordance with t</w:t>
      </w:r>
      <w:r>
        <w:rPr>
          <w:rFonts w:ascii="Verdana" w:hAnsi="Verdana"/>
          <w:color w:val="000000" w:themeColor="text1"/>
          <w:sz w:val="20"/>
          <w:szCs w:val="20"/>
        </w:rPr>
        <w:t>he school's IT security policy;</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Making</w:t>
      </w:r>
      <w:r w:rsidRPr="005B3DD3">
        <w:rPr>
          <w:rFonts w:ascii="Verdana" w:hAnsi="Verdana"/>
          <w:color w:val="000000" w:themeColor="text1"/>
          <w:sz w:val="20"/>
          <w:szCs w:val="20"/>
        </w:rPr>
        <w:t xml:space="preserve"> use of photographic images of pupils in school publication</w:t>
      </w:r>
      <w:r>
        <w:rPr>
          <w:rFonts w:ascii="Verdana" w:hAnsi="Verdana"/>
          <w:color w:val="000000" w:themeColor="text1"/>
          <w:sz w:val="20"/>
          <w:szCs w:val="20"/>
        </w:rPr>
        <w:t>s, on the school website and on</w:t>
      </w:r>
      <w:r w:rsidRPr="005B3DD3">
        <w:rPr>
          <w:rFonts w:ascii="Verdana" w:hAnsi="Verdana"/>
          <w:color w:val="000000" w:themeColor="text1"/>
          <w:sz w:val="20"/>
          <w:szCs w:val="20"/>
        </w:rPr>
        <w:t xml:space="preserve"> social media channels</w:t>
      </w:r>
      <w:r>
        <w:rPr>
          <w:rFonts w:ascii="Verdana" w:hAnsi="Verdana"/>
          <w:color w:val="000000" w:themeColor="text1"/>
          <w:sz w:val="20"/>
          <w:szCs w:val="20"/>
        </w:rPr>
        <w:t>;</w:t>
      </w:r>
    </w:p>
    <w:p w:rsidR="008C5586" w:rsidRDefault="008C5586" w:rsidP="00853D37">
      <w:pPr>
        <w:pStyle w:val="ListParagraph"/>
        <w:numPr>
          <w:ilvl w:val="0"/>
          <w:numId w:val="9"/>
        </w:numPr>
        <w:jc w:val="both"/>
        <w:rPr>
          <w:rFonts w:ascii="Verdana" w:hAnsi="Verdana"/>
          <w:color w:val="000000" w:themeColor="text1"/>
          <w:sz w:val="20"/>
          <w:szCs w:val="20"/>
        </w:rPr>
      </w:pPr>
      <w:r>
        <w:rPr>
          <w:rFonts w:ascii="Verdana" w:hAnsi="Verdana"/>
          <w:color w:val="000000" w:themeColor="text1"/>
          <w:sz w:val="20"/>
          <w:szCs w:val="20"/>
        </w:rPr>
        <w:t>S</w:t>
      </w:r>
      <w:r w:rsidRPr="005B3DD3">
        <w:rPr>
          <w:rFonts w:ascii="Verdana" w:hAnsi="Verdana"/>
          <w:color w:val="000000" w:themeColor="text1"/>
          <w:sz w:val="20"/>
          <w:szCs w:val="20"/>
        </w:rPr>
        <w:t>ecurity purposes, including CCTV</w:t>
      </w:r>
      <w:r>
        <w:rPr>
          <w:rFonts w:ascii="Verdana" w:hAnsi="Verdana"/>
          <w:color w:val="000000" w:themeColor="text1"/>
          <w:sz w:val="20"/>
          <w:szCs w:val="20"/>
        </w:rPr>
        <w:t>; and</w:t>
      </w:r>
    </w:p>
    <w:p w:rsidR="008C5586" w:rsidRDefault="008C5586" w:rsidP="00853D37">
      <w:pPr>
        <w:pStyle w:val="ListParagraph"/>
        <w:numPr>
          <w:ilvl w:val="0"/>
          <w:numId w:val="9"/>
        </w:numPr>
        <w:jc w:val="both"/>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Pr>
          <w:rFonts w:ascii="Verdana" w:hAnsi="Verdana"/>
          <w:color w:val="000000" w:themeColor="text1"/>
          <w:sz w:val="20"/>
          <w:szCs w:val="20"/>
        </w:rPr>
        <w:t>e and insurance for the school.</w:t>
      </w:r>
    </w:p>
    <w:p w:rsidR="008C5586" w:rsidRPr="008C5586" w:rsidRDefault="00853D37" w:rsidP="00853D37">
      <w:pPr>
        <w:jc w:val="both"/>
        <w:rPr>
          <w:rFonts w:ascii="Verdana" w:hAnsi="Verdana"/>
          <w:sz w:val="20"/>
          <w:szCs w:val="20"/>
        </w:rPr>
      </w:pPr>
      <w:r>
        <w:rPr>
          <w:rFonts w:ascii="Verdana" w:hAnsi="Verdana"/>
          <w:b/>
          <w:sz w:val="20"/>
          <w:szCs w:val="20"/>
        </w:rPr>
        <w:t>The Lawful Basis o</w:t>
      </w:r>
      <w:r w:rsidR="008C5586" w:rsidRPr="008C5586">
        <w:rPr>
          <w:rFonts w:ascii="Verdana" w:hAnsi="Verdana"/>
          <w:b/>
          <w:sz w:val="20"/>
          <w:szCs w:val="20"/>
        </w:rPr>
        <w:t>n Which We Use This Information</w:t>
      </w:r>
    </w:p>
    <w:p w:rsidR="002F46C8" w:rsidRDefault="008C5586" w:rsidP="00853D37">
      <w:pPr>
        <w:jc w:val="both"/>
        <w:rPr>
          <w:rFonts w:ascii="Verdana" w:hAnsi="Verdana"/>
          <w:sz w:val="20"/>
          <w:szCs w:val="20"/>
        </w:rPr>
      </w:pPr>
      <w:r>
        <w:rPr>
          <w:rFonts w:ascii="Verdana" w:hAnsi="Verdana"/>
          <w:sz w:val="20"/>
          <w:szCs w:val="20"/>
        </w:rPr>
        <w:t>We will only use your</w:t>
      </w:r>
      <w:r w:rsidR="0063067E">
        <w:rPr>
          <w:rFonts w:ascii="Verdana" w:hAnsi="Verdana"/>
          <w:sz w:val="20"/>
          <w:szCs w:val="20"/>
        </w:rPr>
        <w:t xml:space="preserve"> information when the law allows us to. Most commonly, we will use your information in the following circumstances: -</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Consent: the individual has given clear consent to process their person</w:t>
      </w:r>
      <w:r>
        <w:rPr>
          <w:rFonts w:ascii="Verdana" w:hAnsi="Verdana"/>
          <w:sz w:val="20"/>
          <w:szCs w:val="20"/>
        </w:rPr>
        <w:t>al data for a specific purpose;</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 xml:space="preserve">Contract: the processing is necessary for a contract </w:t>
      </w:r>
      <w:r>
        <w:rPr>
          <w:rFonts w:ascii="Verdana" w:hAnsi="Verdana"/>
          <w:sz w:val="20"/>
          <w:szCs w:val="20"/>
        </w:rPr>
        <w:t>with the individual;</w:t>
      </w:r>
      <w:r w:rsidRPr="008C5586">
        <w:rPr>
          <w:rFonts w:ascii="Verdana" w:hAnsi="Verdana"/>
          <w:sz w:val="20"/>
          <w:szCs w:val="20"/>
        </w:rPr>
        <w:t xml:space="preserve"> </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Legal obligation: the processing is necessary to comply with the law (not inc</w:t>
      </w:r>
      <w:r>
        <w:rPr>
          <w:rFonts w:ascii="Verdana" w:hAnsi="Verdana"/>
          <w:sz w:val="20"/>
          <w:szCs w:val="20"/>
        </w:rPr>
        <w:t>luding contractual obligations);</w:t>
      </w:r>
      <w:r w:rsidRPr="008C5586">
        <w:rPr>
          <w:rFonts w:ascii="Verdana" w:hAnsi="Verdana"/>
          <w:sz w:val="20"/>
          <w:szCs w:val="20"/>
        </w:rPr>
        <w:t xml:space="preserve"> </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 xml:space="preserve">Vital interests: the processing is necessary to protect someone’s life. </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Public task: the processing is necessary to perform a task in the public interest or for official functions, and the task or fu</w:t>
      </w:r>
      <w:r>
        <w:rPr>
          <w:rFonts w:ascii="Verdana" w:hAnsi="Verdana"/>
          <w:sz w:val="20"/>
          <w:szCs w:val="20"/>
        </w:rPr>
        <w:t>nction has a clear basis in law; and</w:t>
      </w:r>
      <w:r w:rsidRPr="008C5586">
        <w:rPr>
          <w:rFonts w:ascii="Verdana" w:hAnsi="Verdana"/>
          <w:sz w:val="20"/>
          <w:szCs w:val="20"/>
        </w:rPr>
        <w:t xml:space="preserve"> </w:t>
      </w:r>
    </w:p>
    <w:p w:rsidR="008C5586" w:rsidRDefault="008C5586" w:rsidP="00853D37">
      <w:pPr>
        <w:pStyle w:val="ListParagraph"/>
        <w:numPr>
          <w:ilvl w:val="0"/>
          <w:numId w:val="10"/>
        </w:numPr>
        <w:jc w:val="both"/>
        <w:rPr>
          <w:rFonts w:ascii="Verdana" w:hAnsi="Verdana"/>
          <w:sz w:val="20"/>
          <w:szCs w:val="20"/>
        </w:rPr>
      </w:pPr>
      <w:r w:rsidRPr="008C5586">
        <w:rPr>
          <w:rFonts w:ascii="Verdana" w:hAnsi="Verdana"/>
          <w:sz w:val="20"/>
          <w:szCs w:val="20"/>
        </w:rPr>
        <w:t xml:space="preserve">The Education </w:t>
      </w:r>
      <w:r>
        <w:rPr>
          <w:rFonts w:ascii="Verdana" w:hAnsi="Verdana"/>
          <w:sz w:val="20"/>
          <w:szCs w:val="20"/>
        </w:rPr>
        <w:t>A</w:t>
      </w:r>
      <w:r w:rsidR="00853D37">
        <w:rPr>
          <w:rFonts w:ascii="Verdana" w:hAnsi="Verdana"/>
          <w:sz w:val="20"/>
          <w:szCs w:val="20"/>
        </w:rPr>
        <w:t>ct 1996</w:t>
      </w:r>
      <w:r w:rsidRPr="008C5586">
        <w:rPr>
          <w:rFonts w:ascii="Verdana" w:hAnsi="Verdana"/>
          <w:sz w:val="20"/>
          <w:szCs w:val="20"/>
        </w:rPr>
        <w:t xml:space="preserve">: for Departmental Censuses 3 times a year. More information can be found at: </w:t>
      </w:r>
      <w:hyperlink r:id="rId6" w:history="1">
        <w:r w:rsidRPr="00E73094">
          <w:rPr>
            <w:rStyle w:val="Hyperlink"/>
            <w:rFonts w:ascii="Verdana" w:hAnsi="Verdana"/>
            <w:sz w:val="20"/>
            <w:szCs w:val="20"/>
          </w:rPr>
          <w:t>https://www.gov.uk/education/data-collection-and-censuses-for-schools</w:t>
        </w:r>
      </w:hyperlink>
      <w:r>
        <w:rPr>
          <w:rFonts w:ascii="Verdana" w:hAnsi="Verdana"/>
          <w:sz w:val="20"/>
          <w:szCs w:val="20"/>
        </w:rPr>
        <w:t>.</w:t>
      </w:r>
    </w:p>
    <w:p w:rsidR="00507DB6" w:rsidRPr="008C5586" w:rsidRDefault="00507DB6" w:rsidP="00853D37">
      <w:pPr>
        <w:jc w:val="both"/>
        <w:rPr>
          <w:rFonts w:ascii="Verdana" w:hAnsi="Verdana"/>
          <w:sz w:val="20"/>
          <w:szCs w:val="20"/>
        </w:rPr>
      </w:pPr>
      <w:r w:rsidRPr="008C5586">
        <w:rPr>
          <w:rFonts w:ascii="Verdana" w:hAnsi="Verdana"/>
          <w:sz w:val="20"/>
          <w:szCs w:val="20"/>
        </w:rPr>
        <w:t xml:space="preserve">We need all the categories of information in the list above primarily to allow us to </w:t>
      </w:r>
      <w:r w:rsidR="008C5586">
        <w:rPr>
          <w:rFonts w:ascii="Verdana" w:hAnsi="Verdana"/>
          <w:sz w:val="20"/>
          <w:szCs w:val="20"/>
        </w:rPr>
        <w:t>comply with legal obligations</w:t>
      </w:r>
      <w:r w:rsidRPr="008C5586">
        <w:rPr>
          <w:rFonts w:ascii="Verdana" w:hAnsi="Verdana"/>
          <w:sz w:val="20"/>
          <w:szCs w:val="20"/>
        </w:rPr>
        <w:t>.</w:t>
      </w:r>
      <w:r w:rsidR="0071491E" w:rsidRPr="008C5586">
        <w:rPr>
          <w:rFonts w:ascii="Verdana" w:hAnsi="Verdana"/>
          <w:sz w:val="20"/>
          <w:szCs w:val="20"/>
        </w:rPr>
        <w:t xml:space="preserve"> Plea</w:t>
      </w:r>
      <w:r w:rsidR="008C5586">
        <w:rPr>
          <w:rFonts w:ascii="Verdana" w:hAnsi="Verdana"/>
          <w:sz w:val="20"/>
          <w:szCs w:val="20"/>
        </w:rPr>
        <w:t>se note that we may process information without</w:t>
      </w:r>
      <w:r w:rsidR="0071491E" w:rsidRPr="008C5586">
        <w:rPr>
          <w:rFonts w:ascii="Verdana" w:hAnsi="Verdana"/>
          <w:sz w:val="20"/>
          <w:szCs w:val="20"/>
        </w:rPr>
        <w:t xml:space="preserve"> knowledge or consent, where this is require or permitted by law.</w:t>
      </w:r>
    </w:p>
    <w:p w:rsidR="006B114B" w:rsidRPr="00D0419B" w:rsidRDefault="006B114B" w:rsidP="00853D37">
      <w:pPr>
        <w:jc w:val="both"/>
        <w:rPr>
          <w:rFonts w:ascii="Verdana" w:hAnsi="Verdana"/>
          <w:b/>
          <w:sz w:val="20"/>
          <w:szCs w:val="20"/>
          <w:u w:val="single"/>
        </w:rPr>
      </w:pPr>
      <w:r w:rsidRPr="00D0419B">
        <w:rPr>
          <w:rFonts w:ascii="Verdana" w:hAnsi="Verdana"/>
          <w:b/>
          <w:sz w:val="20"/>
          <w:szCs w:val="20"/>
          <w:u w:val="single"/>
        </w:rPr>
        <w:t xml:space="preserve">Sharing Data </w:t>
      </w:r>
    </w:p>
    <w:p w:rsidR="00CD7725" w:rsidRDefault="00067862" w:rsidP="00853D37">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where it is necessary.</w:t>
      </w:r>
      <w:r w:rsidR="00CD7725">
        <w:rPr>
          <w:rFonts w:ascii="Verdana" w:hAnsi="Verdana"/>
          <w:sz w:val="20"/>
          <w:szCs w:val="20"/>
        </w:rPr>
        <w:t xml:space="preserve"> There are strict controls on who can see your information. We will not share your data if you have advised us that you do not want it shared unless it’s the only way we can make sure you stay safe and healthy or we are legally required to do so.</w:t>
      </w:r>
      <w:r>
        <w:rPr>
          <w:rFonts w:ascii="Verdana" w:hAnsi="Verdana"/>
          <w:sz w:val="20"/>
          <w:szCs w:val="20"/>
        </w:rPr>
        <w:t xml:space="preserve"> </w:t>
      </w:r>
    </w:p>
    <w:p w:rsidR="00067862" w:rsidRDefault="00CD7725" w:rsidP="00853D37">
      <w:pPr>
        <w:keepNext/>
        <w:keepLines/>
        <w:jc w:val="both"/>
        <w:rPr>
          <w:rFonts w:ascii="Verdana" w:hAnsi="Verdana"/>
          <w:sz w:val="20"/>
          <w:szCs w:val="20"/>
        </w:rPr>
      </w:pPr>
      <w:r>
        <w:rPr>
          <w:rFonts w:ascii="Verdana" w:hAnsi="Verdana"/>
          <w:sz w:val="20"/>
          <w:szCs w:val="20"/>
        </w:rPr>
        <w:lastRenderedPageBreak/>
        <w:t>We share pupil information with</w:t>
      </w:r>
      <w:r w:rsidR="00067862">
        <w:rPr>
          <w:rFonts w:ascii="Verdana" w:hAnsi="Verdana"/>
          <w:sz w:val="20"/>
          <w:szCs w:val="20"/>
        </w:rPr>
        <w:t>: -</w:t>
      </w:r>
    </w:p>
    <w:p w:rsidR="00067862" w:rsidRDefault="00067862" w:rsidP="00853D37">
      <w:pPr>
        <w:pStyle w:val="ListParagraph"/>
        <w:keepNext/>
        <w:keepLines/>
        <w:numPr>
          <w:ilvl w:val="0"/>
          <w:numId w:val="7"/>
        </w:numPr>
        <w:jc w:val="both"/>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Pr>
          <w:rFonts w:ascii="Verdana" w:hAnsi="Verdana"/>
          <w:sz w:val="20"/>
          <w:szCs w:val="20"/>
        </w:rPr>
        <w:t>ils) (England) Regulations 2013;</w:t>
      </w:r>
    </w:p>
    <w:p w:rsidR="00067862" w:rsidRPr="00660433" w:rsidRDefault="00067862" w:rsidP="00660433">
      <w:pPr>
        <w:pStyle w:val="ListParagraph"/>
        <w:keepNext/>
        <w:keepLines/>
        <w:numPr>
          <w:ilvl w:val="0"/>
          <w:numId w:val="7"/>
        </w:numPr>
        <w:jc w:val="both"/>
        <w:rPr>
          <w:rFonts w:ascii="Verdana" w:hAnsi="Verdana"/>
          <w:sz w:val="20"/>
          <w:szCs w:val="20"/>
        </w:rPr>
      </w:pPr>
      <w:r>
        <w:rPr>
          <w:rFonts w:ascii="Verdana" w:hAnsi="Verdana"/>
          <w:sz w:val="20"/>
          <w:szCs w:val="20"/>
        </w:rPr>
        <w:t>Ofsted</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Other Schools that pupils have attended/will attend</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NHS</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Welfare services (such as social services)</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Law enforcement officials such as police, HMRC</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L</w:t>
      </w:r>
      <w:r w:rsidR="00CD7725">
        <w:rPr>
          <w:rFonts w:ascii="Verdana" w:hAnsi="Verdana"/>
          <w:sz w:val="20"/>
          <w:szCs w:val="20"/>
        </w:rPr>
        <w:t>ocal Authority Designated Officer;</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Professional advisors such as lawyers and consultants</w:t>
      </w:r>
      <w:r w:rsidR="00CD7725">
        <w:rPr>
          <w:rFonts w:ascii="Verdana" w:hAnsi="Verdana"/>
          <w:sz w:val="20"/>
          <w:szCs w:val="20"/>
        </w:rPr>
        <w:t>;</w:t>
      </w:r>
    </w:p>
    <w:p w:rsidR="00067862" w:rsidRDefault="00067862" w:rsidP="00853D37">
      <w:pPr>
        <w:pStyle w:val="ListParagraph"/>
        <w:numPr>
          <w:ilvl w:val="0"/>
          <w:numId w:val="7"/>
        </w:numPr>
        <w:jc w:val="both"/>
        <w:rPr>
          <w:rFonts w:ascii="Verdana" w:hAnsi="Verdana"/>
          <w:sz w:val="20"/>
          <w:szCs w:val="20"/>
        </w:rPr>
      </w:pPr>
      <w:r>
        <w:rPr>
          <w:rFonts w:ascii="Verdana" w:hAnsi="Verdana"/>
          <w:sz w:val="20"/>
          <w:szCs w:val="20"/>
        </w:rPr>
        <w:t>Support services (including insurance, IT support</w:t>
      </w:r>
      <w:r w:rsidR="00FA7B81">
        <w:rPr>
          <w:rFonts w:ascii="Verdana" w:hAnsi="Verdana"/>
          <w:sz w:val="20"/>
          <w:szCs w:val="20"/>
        </w:rPr>
        <w:t>, information security</w:t>
      </w:r>
      <w:r>
        <w:rPr>
          <w:rFonts w:ascii="Verdana" w:hAnsi="Verdana"/>
          <w:sz w:val="20"/>
          <w:szCs w:val="20"/>
        </w:rPr>
        <w:t>)</w:t>
      </w:r>
      <w:r w:rsidR="00FA7B81">
        <w:rPr>
          <w:rFonts w:ascii="Verdana" w:hAnsi="Verdana"/>
          <w:sz w:val="20"/>
          <w:szCs w:val="20"/>
        </w:rPr>
        <w:t>; and</w:t>
      </w:r>
    </w:p>
    <w:p w:rsidR="00067862" w:rsidRDefault="00FA7B81" w:rsidP="00853D37">
      <w:pPr>
        <w:pStyle w:val="ListParagraph"/>
        <w:numPr>
          <w:ilvl w:val="0"/>
          <w:numId w:val="7"/>
        </w:numPr>
        <w:jc w:val="both"/>
        <w:rPr>
          <w:rFonts w:ascii="Verdana" w:hAnsi="Verdana"/>
          <w:sz w:val="20"/>
          <w:szCs w:val="20"/>
        </w:rPr>
      </w:pPr>
      <w:r>
        <w:rPr>
          <w:rFonts w:ascii="Verdana" w:hAnsi="Verdana"/>
          <w:sz w:val="20"/>
          <w:szCs w:val="20"/>
        </w:rPr>
        <w:t>The Local A</w:t>
      </w:r>
      <w:r w:rsidR="00067862">
        <w:rPr>
          <w:rFonts w:ascii="Verdana" w:hAnsi="Verdana"/>
          <w:sz w:val="20"/>
          <w:szCs w:val="20"/>
        </w:rPr>
        <w:t>uthority</w:t>
      </w:r>
      <w:r>
        <w:rPr>
          <w:rFonts w:ascii="Verdana" w:hAnsi="Verdana"/>
          <w:sz w:val="20"/>
          <w:szCs w:val="20"/>
        </w:rPr>
        <w:t>.</w:t>
      </w:r>
    </w:p>
    <w:p w:rsidR="00067862" w:rsidRDefault="00067862" w:rsidP="00853D37">
      <w:pPr>
        <w:jc w:val="both"/>
        <w:rPr>
          <w:rFonts w:ascii="Verdana" w:hAnsi="Verdana"/>
          <w:sz w:val="20"/>
          <w:szCs w:val="20"/>
        </w:rPr>
      </w:pPr>
      <w:r>
        <w:rPr>
          <w:rFonts w:ascii="Verdana" w:hAnsi="Verdana"/>
          <w:sz w:val="20"/>
          <w:szCs w:val="20"/>
        </w:rPr>
        <w:t>Information will be provided to those agencies securely or anonymised where possible.</w:t>
      </w:r>
    </w:p>
    <w:p w:rsidR="00067862" w:rsidRDefault="00067862" w:rsidP="00853D37">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rsidR="00FA7B81" w:rsidRPr="00FA7B81" w:rsidRDefault="00FA7B81" w:rsidP="00853D37">
      <w:pPr>
        <w:jc w:val="both"/>
        <w:rPr>
          <w:rFonts w:ascii="Verdana" w:hAnsi="Verdana"/>
          <w:b/>
          <w:sz w:val="20"/>
          <w:szCs w:val="20"/>
        </w:rPr>
      </w:pPr>
      <w:r w:rsidRPr="00FA7B81">
        <w:rPr>
          <w:rFonts w:ascii="Verdana" w:hAnsi="Verdana"/>
          <w:b/>
          <w:sz w:val="20"/>
          <w:szCs w:val="20"/>
        </w:rPr>
        <w:t>Why We Share This Information</w:t>
      </w:r>
    </w:p>
    <w:p w:rsidR="00FA7B81" w:rsidRDefault="00FA7B81" w:rsidP="00853D37">
      <w:pPr>
        <w:jc w:val="both"/>
        <w:rPr>
          <w:rFonts w:ascii="Verdana" w:hAnsi="Verdana"/>
          <w:sz w:val="20"/>
          <w:szCs w:val="20"/>
        </w:rPr>
      </w:pPr>
      <w:r w:rsidRPr="00FA7B81">
        <w:rPr>
          <w:rFonts w:ascii="Verdana" w:hAnsi="Verdana"/>
          <w:sz w:val="20"/>
          <w:szCs w:val="20"/>
        </w:rPr>
        <w:t>We do not share information about our pupils with anyone without consent unless otherwise required by law.</w:t>
      </w:r>
    </w:p>
    <w:p w:rsidR="00FA7B81" w:rsidRPr="00FA7B81" w:rsidRDefault="00FA7B81" w:rsidP="00853D37">
      <w:pPr>
        <w:jc w:val="both"/>
        <w:rPr>
          <w:rFonts w:ascii="Verdana" w:hAnsi="Verdana"/>
          <w:sz w:val="20"/>
          <w:szCs w:val="20"/>
        </w:rPr>
      </w:pPr>
      <w:r>
        <w:rPr>
          <w:rFonts w:ascii="Verdana" w:hAnsi="Verdana"/>
          <w:sz w:val="20"/>
          <w:szCs w:val="20"/>
        </w:rPr>
        <w:t>For example, we share student</w:t>
      </w:r>
      <w:r w:rsidR="00853D37">
        <w:rPr>
          <w:rFonts w:ascii="Verdana" w:hAnsi="Verdana"/>
          <w:sz w:val="20"/>
          <w:szCs w:val="20"/>
        </w:rPr>
        <w:t>’</w:t>
      </w:r>
      <w:r>
        <w:rPr>
          <w:rFonts w:ascii="Verdana" w:hAnsi="Verdana"/>
          <w:sz w:val="20"/>
          <w:szCs w:val="20"/>
        </w:rPr>
        <w:t xml:space="preserve">s data with the DfE on a statutory basis which underpins school funding and educational attainment. To find out more about the data collection requirements placed on us by the DfE please go to </w:t>
      </w:r>
      <w:r w:rsidRPr="00FA7B81">
        <w:rPr>
          <w:rFonts w:ascii="Verdana" w:hAnsi="Verdana"/>
          <w:sz w:val="20"/>
          <w:szCs w:val="20"/>
        </w:rPr>
        <w:t>https://www.gov.uk/education/data-collection-and-censuses-for-schools</w:t>
      </w:r>
      <w:r>
        <w:rPr>
          <w:rFonts w:ascii="Verdana" w:hAnsi="Verdana"/>
          <w:sz w:val="20"/>
          <w:szCs w:val="20"/>
        </w:rPr>
        <w:t>.</w:t>
      </w:r>
    </w:p>
    <w:p w:rsidR="00067862" w:rsidRDefault="00CD7725" w:rsidP="00853D37">
      <w:pPr>
        <w:jc w:val="both"/>
        <w:rPr>
          <w:rFonts w:ascii="Verdana" w:hAnsi="Verdana"/>
          <w:b/>
          <w:sz w:val="20"/>
          <w:szCs w:val="20"/>
          <w:u w:val="single"/>
        </w:rPr>
      </w:pPr>
      <w:r>
        <w:rPr>
          <w:rFonts w:ascii="Verdana" w:hAnsi="Verdana"/>
          <w:b/>
          <w:sz w:val="20"/>
          <w:szCs w:val="20"/>
          <w:u w:val="single"/>
        </w:rPr>
        <w:t>Storing Pupil Data</w:t>
      </w:r>
    </w:p>
    <w:p w:rsidR="00CD7725" w:rsidRDefault="00CD7725" w:rsidP="00853D37">
      <w:pPr>
        <w:jc w:val="both"/>
        <w:rPr>
          <w:rFonts w:ascii="Verdana" w:hAnsi="Verdana"/>
          <w:sz w:val="20"/>
          <w:szCs w:val="20"/>
        </w:rPr>
      </w:pPr>
      <w:r>
        <w:rPr>
          <w:rFonts w:ascii="Verdana" w:hAnsi="Verdana"/>
          <w:sz w:val="20"/>
          <w:szCs w:val="20"/>
        </w:rPr>
        <w:t xml:space="preserve">The School keep information about pupils on computer systems and sometimes on paper. </w:t>
      </w:r>
    </w:p>
    <w:p w:rsidR="00067862" w:rsidRDefault="00067862" w:rsidP="00853D37">
      <w:pPr>
        <w:jc w:val="both"/>
        <w:rPr>
          <w:rFonts w:ascii="Verdana" w:hAnsi="Verdana"/>
          <w:sz w:val="20"/>
          <w:szCs w:val="20"/>
        </w:rPr>
      </w:pPr>
      <w:r>
        <w:rPr>
          <w:rFonts w:ascii="Verdana" w:hAnsi="Verdana"/>
          <w:sz w:val="20"/>
          <w:szCs w:val="20"/>
        </w:rPr>
        <w:t xml:space="preserve">Except as required by law, the School only retains </w:t>
      </w:r>
      <w:r w:rsidR="00CD7725">
        <w:rPr>
          <w:rFonts w:ascii="Verdana" w:hAnsi="Verdana"/>
          <w:sz w:val="20"/>
          <w:szCs w:val="20"/>
        </w:rPr>
        <w:t>information about pupils</w:t>
      </w:r>
      <w:r>
        <w:rPr>
          <w:rFonts w:ascii="Verdana" w:hAnsi="Verdana"/>
          <w:sz w:val="20"/>
          <w:szCs w:val="20"/>
        </w:rPr>
        <w:t xml:space="preserve"> for as long as necessary</w:t>
      </w:r>
      <w:r w:rsidR="00CD7725">
        <w:rPr>
          <w:rFonts w:ascii="Verdana" w:hAnsi="Verdana"/>
          <w:sz w:val="20"/>
          <w:szCs w:val="20"/>
        </w:rPr>
        <w:t xml:space="preserve"> in accordance with timeframes imposed by law and our internal policy. </w:t>
      </w:r>
    </w:p>
    <w:p w:rsidR="004B28B2" w:rsidRDefault="00CD7725" w:rsidP="00853D37">
      <w:pPr>
        <w:jc w:val="both"/>
        <w:rPr>
          <w:rFonts w:ascii="Verdana" w:hAnsi="Verdana"/>
          <w:sz w:val="20"/>
          <w:szCs w:val="20"/>
        </w:rPr>
      </w:pPr>
      <w:r>
        <w:rPr>
          <w:rFonts w:ascii="Verdana" w:hAnsi="Verdana"/>
          <w:sz w:val="20"/>
          <w:szCs w:val="20"/>
        </w:rPr>
        <w:t xml:space="preserve">If you require further information about our retention periods, please let </w:t>
      </w:r>
      <w:r w:rsidR="00660433">
        <w:rPr>
          <w:rFonts w:ascii="Verdana" w:hAnsi="Verdana"/>
          <w:sz w:val="20"/>
          <w:szCs w:val="20"/>
        </w:rPr>
        <w:t>Carl Britton</w:t>
      </w:r>
      <w:r>
        <w:rPr>
          <w:rFonts w:ascii="Verdana" w:hAnsi="Verdana"/>
          <w:sz w:val="20"/>
          <w:szCs w:val="20"/>
        </w:rPr>
        <w:t xml:space="preserve"> know who can provide you with a copy of our policy.</w:t>
      </w:r>
    </w:p>
    <w:p w:rsidR="00CD7725" w:rsidRPr="00CD7725" w:rsidRDefault="00CD7725" w:rsidP="00853D37">
      <w:pPr>
        <w:jc w:val="both"/>
        <w:rPr>
          <w:rFonts w:ascii="Verdana" w:hAnsi="Verdana"/>
          <w:b/>
          <w:sz w:val="20"/>
          <w:szCs w:val="20"/>
          <w:u w:val="single"/>
        </w:rPr>
      </w:pPr>
      <w:r w:rsidRPr="00CD7725">
        <w:rPr>
          <w:rFonts w:ascii="Verdana" w:hAnsi="Verdana"/>
          <w:b/>
          <w:sz w:val="20"/>
          <w:szCs w:val="20"/>
          <w:u w:val="single"/>
        </w:rPr>
        <w:t>Automated Decision Making</w:t>
      </w:r>
    </w:p>
    <w:p w:rsidR="00CD7725" w:rsidRDefault="00CD7725" w:rsidP="00853D37">
      <w:pPr>
        <w:jc w:val="both"/>
        <w:rPr>
          <w:rFonts w:ascii="Verdana" w:hAnsi="Verdana"/>
          <w:sz w:val="20"/>
          <w:szCs w:val="20"/>
        </w:rPr>
      </w:pPr>
      <w:r>
        <w:rPr>
          <w:rFonts w:ascii="Verdana" w:hAnsi="Verdana"/>
          <w:sz w:val="20"/>
          <w:szCs w:val="20"/>
        </w:rPr>
        <w:t>Automated decision making takes place when an electronic system uses personal information to make a decision without human intervention. We are allowed to use automated decision making in limited circumstances.</w:t>
      </w:r>
    </w:p>
    <w:p w:rsidR="00CD7725" w:rsidRDefault="00CD7725" w:rsidP="00853D37">
      <w:pPr>
        <w:jc w:val="both"/>
        <w:rPr>
          <w:rFonts w:ascii="Verdana" w:hAnsi="Verdana"/>
          <w:sz w:val="20"/>
          <w:szCs w:val="20"/>
        </w:rPr>
      </w:pPr>
      <w:r>
        <w:rPr>
          <w:rFonts w:ascii="Verdana" w:hAnsi="Verdana"/>
          <w:sz w:val="20"/>
          <w:szCs w:val="20"/>
        </w:rPr>
        <w:t>Pupils will not be subject to automated decision-making, unless we have a lawful basis for doing so and we have notified you.</w:t>
      </w:r>
    </w:p>
    <w:p w:rsidR="00067862" w:rsidRDefault="00D0419B" w:rsidP="00853D37">
      <w:pPr>
        <w:keepNext/>
        <w:keepLines/>
        <w:jc w:val="both"/>
        <w:rPr>
          <w:rFonts w:ascii="Verdana" w:hAnsi="Verdana"/>
          <w:b/>
          <w:sz w:val="20"/>
          <w:szCs w:val="20"/>
          <w:u w:val="single"/>
        </w:rPr>
      </w:pPr>
      <w:r w:rsidRPr="00D0419B">
        <w:rPr>
          <w:rFonts w:ascii="Verdana" w:hAnsi="Verdana"/>
          <w:b/>
          <w:sz w:val="20"/>
          <w:szCs w:val="20"/>
          <w:u w:val="single"/>
        </w:rPr>
        <w:t>Security</w:t>
      </w:r>
    </w:p>
    <w:p w:rsidR="00D0419B" w:rsidRDefault="00D0419B" w:rsidP="00853D37">
      <w:pPr>
        <w:keepNext/>
        <w:keepLines/>
        <w:jc w:val="both"/>
        <w:rPr>
          <w:rFonts w:ascii="Verdana" w:hAnsi="Verdana"/>
          <w:sz w:val="20"/>
          <w:szCs w:val="20"/>
        </w:rPr>
      </w:pPr>
      <w:r>
        <w:rPr>
          <w:rFonts w:ascii="Verdana" w:hAnsi="Verdana"/>
          <w:sz w:val="20"/>
          <w:szCs w:val="20"/>
        </w:rPr>
        <w:t xml:space="preserve">We have put in place measures to protect the security of your information (i.e. against it being </w:t>
      </w:r>
      <w:r w:rsidR="00FA7B81">
        <w:rPr>
          <w:rFonts w:ascii="Verdana" w:hAnsi="Verdana"/>
          <w:sz w:val="20"/>
          <w:szCs w:val="20"/>
        </w:rPr>
        <w:t>accidentally</w:t>
      </w:r>
      <w:r>
        <w:rPr>
          <w:rFonts w:ascii="Verdana" w:hAnsi="Verdana"/>
          <w:sz w:val="20"/>
          <w:szCs w:val="20"/>
        </w:rPr>
        <w:t xml:space="preserve"> lost, used or accessed in an unauthorised way). </w:t>
      </w:r>
    </w:p>
    <w:p w:rsidR="00257E3C" w:rsidRDefault="00257E3C" w:rsidP="00853D37">
      <w:pPr>
        <w:jc w:val="both"/>
        <w:rPr>
          <w:rFonts w:ascii="Verdana" w:hAnsi="Verdana"/>
          <w:b/>
          <w:color w:val="000000" w:themeColor="text1"/>
          <w:sz w:val="20"/>
          <w:szCs w:val="20"/>
        </w:rPr>
      </w:pPr>
      <w:r w:rsidRPr="00257E3C">
        <w:rPr>
          <w:rFonts w:ascii="Verdana" w:hAnsi="Verdana"/>
          <w:b/>
          <w:color w:val="000000" w:themeColor="text1"/>
          <w:sz w:val="20"/>
          <w:szCs w:val="20"/>
        </w:rPr>
        <w:t>The National Pupil Database</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 xml:space="preserve">To find out more about the NPD, go to </w:t>
      </w:r>
      <w:hyperlink r:id="rId7" w:history="1">
        <w:r w:rsidRPr="00257E3C">
          <w:rPr>
            <w:rStyle w:val="Hyperlink"/>
            <w:rFonts w:ascii="Verdana" w:hAnsi="Verdana"/>
            <w:color w:val="000000" w:themeColor="text1"/>
            <w:sz w:val="20"/>
            <w:szCs w:val="20"/>
          </w:rPr>
          <w:t>https://www.gov.uk/government/publications/national-pupil-database-user-guide-and-supporting-information</w:t>
        </w:r>
      </w:hyperlink>
      <w:r w:rsidRPr="00257E3C">
        <w:rPr>
          <w:rFonts w:ascii="Verdana" w:hAnsi="Verdana"/>
          <w:color w:val="000000" w:themeColor="text1"/>
          <w:sz w:val="20"/>
          <w:szCs w:val="20"/>
        </w:rPr>
        <w:t>.</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The department may share information about our pupils from the NPD with third parties who promote the education or well-being of children in England by:</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conducting research or analysis</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producing statistics</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providing information, advice or guidance</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who is requesting the data</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the purpose for which it is required</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 xml:space="preserve">the level and sensitivity of data requested: and </w:t>
      </w:r>
    </w:p>
    <w:p w:rsidR="00257E3C" w:rsidRPr="00257E3C" w:rsidRDefault="00257E3C" w:rsidP="00853D37">
      <w:pPr>
        <w:pStyle w:val="ListParagraph"/>
        <w:numPr>
          <w:ilvl w:val="0"/>
          <w:numId w:val="12"/>
        </w:numPr>
        <w:spacing w:after="240" w:line="288" w:lineRule="auto"/>
        <w:jc w:val="both"/>
        <w:rPr>
          <w:rFonts w:ascii="Verdana" w:hAnsi="Verdana"/>
          <w:color w:val="000000" w:themeColor="text1"/>
          <w:sz w:val="20"/>
          <w:szCs w:val="20"/>
        </w:rPr>
      </w:pPr>
      <w:r w:rsidRPr="00257E3C">
        <w:rPr>
          <w:rFonts w:ascii="Verdana" w:hAnsi="Verdana"/>
          <w:color w:val="000000" w:themeColor="text1"/>
          <w:sz w:val="20"/>
          <w:szCs w:val="20"/>
        </w:rPr>
        <w:t xml:space="preserve">the arrangements in place to store and handle the data </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rsidR="00257E3C" w:rsidRPr="00257E3C" w:rsidRDefault="00257E3C" w:rsidP="00853D37">
      <w:pPr>
        <w:jc w:val="both"/>
        <w:rPr>
          <w:rFonts w:ascii="Verdana" w:hAnsi="Verdana"/>
          <w:color w:val="000000" w:themeColor="text1"/>
          <w:sz w:val="20"/>
          <w:szCs w:val="20"/>
        </w:rPr>
      </w:pPr>
      <w:r w:rsidRPr="00257E3C">
        <w:rPr>
          <w:rFonts w:ascii="Verdana" w:hAnsi="Verdana"/>
          <w:color w:val="000000" w:themeColor="text1"/>
          <w:sz w:val="20"/>
          <w:szCs w:val="20"/>
        </w:rPr>
        <w:t xml:space="preserve">For more information about the department’s data sharing process, please visit: </w:t>
      </w:r>
      <w:hyperlink r:id="rId8" w:tooltip="Data protection: how we collect and share research data" w:history="1">
        <w:r w:rsidRPr="00257E3C">
          <w:rPr>
            <w:rFonts w:ascii="Verdana" w:hAnsi="Verdana"/>
            <w:color w:val="000000" w:themeColor="text1"/>
            <w:sz w:val="20"/>
            <w:szCs w:val="20"/>
            <w:u w:val="single"/>
          </w:rPr>
          <w:t>https://www.gov.uk/data-protection-how-we-collect-and-share-research-data</w:t>
        </w:r>
      </w:hyperlink>
      <w:r w:rsidRPr="00257E3C">
        <w:rPr>
          <w:rFonts w:ascii="Verdana" w:hAnsi="Verdana"/>
          <w:color w:val="000000" w:themeColor="text1"/>
          <w:sz w:val="20"/>
          <w:szCs w:val="20"/>
        </w:rPr>
        <w:t xml:space="preserve"> </w:t>
      </w:r>
    </w:p>
    <w:p w:rsidR="00257E3C" w:rsidRPr="00257E3C" w:rsidRDefault="00257E3C" w:rsidP="00853D37">
      <w:pPr>
        <w:jc w:val="both"/>
        <w:rPr>
          <w:rFonts w:ascii="Verdana" w:hAnsi="Verdana"/>
          <w:color w:val="000000" w:themeColor="text1"/>
          <w:sz w:val="20"/>
          <w:szCs w:val="20"/>
          <w:u w:val="single"/>
        </w:rPr>
      </w:pPr>
      <w:r w:rsidRPr="00257E3C">
        <w:rPr>
          <w:rFonts w:ascii="Verdana" w:hAnsi="Verdana"/>
          <w:color w:val="000000" w:themeColor="text1"/>
          <w:sz w:val="20"/>
          <w:szCs w:val="20"/>
        </w:rPr>
        <w:t xml:space="preserve">For information about which organisations the department has provided pupil information, (and for which project), please visit the following website: </w:t>
      </w:r>
      <w:hyperlink r:id="rId9" w:history="1">
        <w:r w:rsidRPr="00257E3C">
          <w:rPr>
            <w:rStyle w:val="Hyperlink"/>
            <w:rFonts w:ascii="Verdana" w:hAnsi="Verdana"/>
            <w:color w:val="000000" w:themeColor="text1"/>
            <w:sz w:val="20"/>
            <w:szCs w:val="20"/>
          </w:rPr>
          <w:t>https://www.gov.uk/government/publications/national-pupil-database-requests-received</w:t>
        </w:r>
      </w:hyperlink>
      <w:r w:rsidR="00853D37">
        <w:rPr>
          <w:rStyle w:val="Hyperlink"/>
          <w:rFonts w:ascii="Verdana" w:hAnsi="Verdana"/>
          <w:color w:val="000000" w:themeColor="text1"/>
          <w:sz w:val="20"/>
          <w:szCs w:val="20"/>
        </w:rPr>
        <w:t xml:space="preserve"> </w:t>
      </w:r>
    </w:p>
    <w:p w:rsidR="00257E3C" w:rsidRPr="00257E3C" w:rsidRDefault="00257E3C" w:rsidP="00853D37">
      <w:pPr>
        <w:widowControl w:val="0"/>
        <w:suppressAutoHyphens/>
        <w:overflowPunct w:val="0"/>
        <w:autoSpaceDE w:val="0"/>
        <w:autoSpaceDN w:val="0"/>
        <w:spacing w:after="0" w:line="240" w:lineRule="auto"/>
        <w:jc w:val="both"/>
        <w:textAlignment w:val="baseline"/>
        <w:rPr>
          <w:rFonts w:ascii="Verdana" w:hAnsi="Verdana"/>
          <w:color w:val="000000" w:themeColor="text1"/>
          <w:sz w:val="20"/>
          <w:szCs w:val="20"/>
        </w:rPr>
      </w:pPr>
    </w:p>
    <w:p w:rsidR="004B28B2" w:rsidRDefault="00257E3C" w:rsidP="00853D37">
      <w:pPr>
        <w:widowControl w:val="0"/>
        <w:suppressAutoHyphens/>
        <w:overflowPunct w:val="0"/>
        <w:autoSpaceDE w:val="0"/>
        <w:autoSpaceDN w:val="0"/>
        <w:spacing w:after="0" w:line="240" w:lineRule="auto"/>
        <w:jc w:val="both"/>
        <w:textAlignment w:val="baseline"/>
        <w:rPr>
          <w:rFonts w:ascii="Verdana" w:hAnsi="Verdana"/>
          <w:color w:val="5B9BD5" w:themeColor="accent1"/>
          <w:sz w:val="20"/>
          <w:szCs w:val="20"/>
        </w:rPr>
      </w:pPr>
      <w:r w:rsidRPr="00257E3C">
        <w:rPr>
          <w:rFonts w:ascii="Verdana" w:hAnsi="Verdana"/>
          <w:color w:val="000000" w:themeColor="text1"/>
          <w:sz w:val="20"/>
          <w:szCs w:val="20"/>
        </w:rPr>
        <w:t xml:space="preserve">To contact DfE: </w:t>
      </w:r>
      <w:hyperlink r:id="rId10" w:history="1">
        <w:r w:rsidRPr="00257E3C">
          <w:rPr>
            <w:rStyle w:val="Hyperlink"/>
            <w:rFonts w:ascii="Verdana" w:hAnsi="Verdana"/>
            <w:color w:val="000000" w:themeColor="text1"/>
            <w:sz w:val="20"/>
            <w:szCs w:val="20"/>
          </w:rPr>
          <w:t>https://www.gov.uk/contact-dfe</w:t>
        </w:r>
      </w:hyperlink>
      <w:r w:rsidR="00853D37">
        <w:rPr>
          <w:rStyle w:val="Hyperlink"/>
          <w:rFonts w:ascii="Verdana" w:hAnsi="Verdana"/>
          <w:color w:val="000000" w:themeColor="text1"/>
          <w:sz w:val="20"/>
          <w:szCs w:val="20"/>
        </w:rPr>
        <w:t xml:space="preserve"> </w:t>
      </w:r>
    </w:p>
    <w:p w:rsidR="00257E3C" w:rsidRPr="00257E3C" w:rsidRDefault="00257E3C" w:rsidP="00853D37">
      <w:pPr>
        <w:widowControl w:val="0"/>
        <w:suppressAutoHyphens/>
        <w:overflowPunct w:val="0"/>
        <w:autoSpaceDE w:val="0"/>
        <w:autoSpaceDN w:val="0"/>
        <w:spacing w:after="0" w:line="240" w:lineRule="auto"/>
        <w:jc w:val="both"/>
        <w:textAlignment w:val="baseline"/>
        <w:rPr>
          <w:rFonts w:ascii="Verdana" w:hAnsi="Verdana"/>
          <w:color w:val="5B9BD5" w:themeColor="accent1"/>
          <w:sz w:val="20"/>
          <w:szCs w:val="20"/>
        </w:rPr>
      </w:pPr>
    </w:p>
    <w:p w:rsidR="00662B1C" w:rsidRDefault="00853D37" w:rsidP="00853D37">
      <w:pPr>
        <w:jc w:val="both"/>
        <w:rPr>
          <w:rFonts w:ascii="Verdana" w:hAnsi="Verdana"/>
          <w:b/>
          <w:sz w:val="20"/>
          <w:szCs w:val="20"/>
          <w:u w:val="single"/>
        </w:rPr>
      </w:pPr>
      <w:r>
        <w:rPr>
          <w:rFonts w:ascii="Verdana" w:hAnsi="Verdana"/>
          <w:b/>
          <w:sz w:val="20"/>
          <w:szCs w:val="20"/>
          <w:u w:val="single"/>
        </w:rPr>
        <w:t>Requesting Access t</w:t>
      </w:r>
      <w:r w:rsidR="00662B1C">
        <w:rPr>
          <w:rFonts w:ascii="Verdana" w:hAnsi="Verdana"/>
          <w:b/>
          <w:sz w:val="20"/>
          <w:szCs w:val="20"/>
          <w:u w:val="single"/>
        </w:rPr>
        <w:t>o Your Personal Data</w:t>
      </w:r>
    </w:p>
    <w:p w:rsidR="00662B1C" w:rsidRDefault="00662B1C" w:rsidP="00853D37">
      <w:pPr>
        <w:jc w:val="both"/>
        <w:rPr>
          <w:rFonts w:ascii="Verdana" w:hAnsi="Verdana"/>
          <w:sz w:val="20"/>
          <w:szCs w:val="20"/>
        </w:rPr>
      </w:pPr>
      <w:r>
        <w:rPr>
          <w:rFonts w:ascii="Verdana" w:hAnsi="Verdana"/>
          <w:sz w:val="20"/>
          <w:szCs w:val="20"/>
        </w:rPr>
        <w:t xml:space="preserve">Under data protection legislation, parents and pupils have the right to request access to information about them that we hold. To make a request for your personal information, </w:t>
      </w:r>
      <w:r w:rsidRPr="00660433">
        <w:rPr>
          <w:rFonts w:ascii="Verdana" w:hAnsi="Verdana"/>
          <w:sz w:val="20"/>
          <w:szCs w:val="20"/>
        </w:rPr>
        <w:t xml:space="preserve">or be given access to your child’s education record, </w:t>
      </w:r>
      <w:r>
        <w:rPr>
          <w:rFonts w:ascii="Verdana" w:hAnsi="Verdana"/>
          <w:sz w:val="20"/>
          <w:szCs w:val="20"/>
        </w:rPr>
        <w:t xml:space="preserve">contact </w:t>
      </w:r>
      <w:r w:rsidR="00660433">
        <w:rPr>
          <w:rFonts w:ascii="Verdana" w:hAnsi="Verdana"/>
          <w:sz w:val="20"/>
          <w:szCs w:val="20"/>
        </w:rPr>
        <w:t xml:space="preserve">Glyn Bagley, </w:t>
      </w:r>
      <w:proofErr w:type="spellStart"/>
      <w:r w:rsidR="00660433">
        <w:rPr>
          <w:rFonts w:ascii="Verdana" w:hAnsi="Verdana"/>
          <w:sz w:val="20"/>
          <w:szCs w:val="20"/>
        </w:rPr>
        <w:t>Headteacher</w:t>
      </w:r>
      <w:proofErr w:type="spellEnd"/>
      <w:r w:rsidR="00660433">
        <w:rPr>
          <w:rFonts w:ascii="Verdana" w:hAnsi="Verdana"/>
          <w:sz w:val="20"/>
          <w:szCs w:val="20"/>
        </w:rPr>
        <w:t>.</w:t>
      </w:r>
    </w:p>
    <w:p w:rsidR="00662B1C" w:rsidRDefault="00662B1C" w:rsidP="00853D37">
      <w:pPr>
        <w:jc w:val="both"/>
        <w:rPr>
          <w:rFonts w:ascii="Verdana" w:hAnsi="Verdana"/>
          <w:sz w:val="20"/>
          <w:szCs w:val="20"/>
        </w:rPr>
      </w:pPr>
      <w:r>
        <w:rPr>
          <w:rFonts w:ascii="Verdana" w:hAnsi="Verdana"/>
          <w:sz w:val="20"/>
          <w:szCs w:val="20"/>
        </w:rPr>
        <w:t>You also have the right to: -</w:t>
      </w:r>
    </w:p>
    <w:p w:rsidR="00662B1C" w:rsidRDefault="00662B1C" w:rsidP="00853D37">
      <w:pPr>
        <w:pStyle w:val="ListParagraph"/>
        <w:numPr>
          <w:ilvl w:val="0"/>
          <w:numId w:val="8"/>
        </w:numPr>
        <w:jc w:val="both"/>
        <w:rPr>
          <w:rFonts w:ascii="Verdana" w:hAnsi="Verdana"/>
          <w:sz w:val="20"/>
          <w:szCs w:val="20"/>
        </w:rPr>
      </w:pPr>
      <w:r>
        <w:rPr>
          <w:rFonts w:ascii="Verdana" w:hAnsi="Verdana"/>
          <w:sz w:val="20"/>
          <w:szCs w:val="20"/>
        </w:rPr>
        <w:t>Object to processing of personal data that is likely to cause, or is causing, damage or distress;</w:t>
      </w:r>
    </w:p>
    <w:p w:rsidR="00A24B7A" w:rsidRDefault="00662B1C" w:rsidP="00853D37">
      <w:pPr>
        <w:pStyle w:val="ListParagraph"/>
        <w:numPr>
          <w:ilvl w:val="0"/>
          <w:numId w:val="8"/>
        </w:numPr>
        <w:jc w:val="both"/>
        <w:rPr>
          <w:rFonts w:ascii="Verdana" w:hAnsi="Verdana"/>
          <w:sz w:val="20"/>
          <w:szCs w:val="20"/>
        </w:rPr>
      </w:pPr>
      <w:r>
        <w:rPr>
          <w:rFonts w:ascii="Verdana" w:hAnsi="Verdana"/>
          <w:sz w:val="20"/>
          <w:szCs w:val="20"/>
        </w:rPr>
        <w:t>Prevent processing for the purposes of direct marketing;</w:t>
      </w:r>
    </w:p>
    <w:p w:rsidR="00A24B7A" w:rsidRDefault="00A24B7A" w:rsidP="00853D37">
      <w:pPr>
        <w:pStyle w:val="ListParagraph"/>
        <w:numPr>
          <w:ilvl w:val="0"/>
          <w:numId w:val="8"/>
        </w:numPr>
        <w:jc w:val="both"/>
        <w:rPr>
          <w:rFonts w:ascii="Verdana" w:hAnsi="Verdana"/>
          <w:sz w:val="20"/>
          <w:szCs w:val="20"/>
        </w:rPr>
      </w:pPr>
      <w:r>
        <w:rPr>
          <w:rFonts w:ascii="Verdana" w:hAnsi="Verdana"/>
          <w:sz w:val="20"/>
          <w:szCs w:val="20"/>
        </w:rPr>
        <w:t xml:space="preserve">Object to decisions being taken by automated means; </w:t>
      </w:r>
    </w:p>
    <w:p w:rsidR="00A24B7A" w:rsidRDefault="00A24B7A" w:rsidP="00853D37">
      <w:pPr>
        <w:pStyle w:val="ListParagraph"/>
        <w:numPr>
          <w:ilvl w:val="0"/>
          <w:numId w:val="8"/>
        </w:numPr>
        <w:jc w:val="both"/>
        <w:rPr>
          <w:rFonts w:ascii="Verdana" w:hAnsi="Verdana"/>
          <w:sz w:val="20"/>
          <w:szCs w:val="20"/>
        </w:rPr>
      </w:pPr>
      <w:r>
        <w:rPr>
          <w:rFonts w:ascii="Verdana" w:hAnsi="Verdana"/>
          <w:sz w:val="20"/>
          <w:szCs w:val="20"/>
        </w:rPr>
        <w:t>In certain circumstances, have inaccurate personal data rectified, blocked, erased or destroyed; and</w:t>
      </w:r>
    </w:p>
    <w:p w:rsidR="00A24B7A" w:rsidRDefault="00A24B7A" w:rsidP="00853D37">
      <w:pPr>
        <w:pStyle w:val="ListParagraph"/>
        <w:numPr>
          <w:ilvl w:val="0"/>
          <w:numId w:val="8"/>
        </w:numPr>
        <w:jc w:val="both"/>
        <w:rPr>
          <w:rFonts w:ascii="Verdana" w:hAnsi="Verdana"/>
          <w:sz w:val="20"/>
          <w:szCs w:val="20"/>
        </w:rPr>
      </w:pPr>
      <w:r>
        <w:rPr>
          <w:rFonts w:ascii="Verdana" w:hAnsi="Verdana"/>
          <w:sz w:val="20"/>
          <w:szCs w:val="20"/>
        </w:rPr>
        <w:t>Claim compensation for damages caused by a breach of the data protection regulations.</w:t>
      </w:r>
    </w:p>
    <w:p w:rsidR="00662B1C" w:rsidRDefault="00662B1C" w:rsidP="00853D37">
      <w:pPr>
        <w:jc w:val="both"/>
        <w:rPr>
          <w:rFonts w:ascii="Verdana" w:hAnsi="Verdana"/>
          <w:sz w:val="20"/>
          <w:szCs w:val="20"/>
        </w:rPr>
      </w:pPr>
      <w:r>
        <w:rPr>
          <w:rFonts w:ascii="Verdana" w:hAnsi="Verdana"/>
          <w:sz w:val="20"/>
          <w:szCs w:val="20"/>
        </w:rPr>
        <w:t xml:space="preserve">If you want to exercise any of the above rights, please contact </w:t>
      </w:r>
      <w:r w:rsidR="00660433">
        <w:rPr>
          <w:rFonts w:ascii="Verdana" w:hAnsi="Verdana"/>
          <w:sz w:val="20"/>
          <w:szCs w:val="20"/>
        </w:rPr>
        <w:t>Glyn Bagley, Headteacher.</w:t>
      </w:r>
      <w:r>
        <w:rPr>
          <w:rFonts w:ascii="Verdana" w:hAnsi="Verdana"/>
          <w:sz w:val="20"/>
          <w:szCs w:val="20"/>
        </w:rPr>
        <w:t xml:space="preserve">in writing. </w:t>
      </w:r>
    </w:p>
    <w:p w:rsidR="00662B1C" w:rsidRDefault="00662B1C" w:rsidP="00853D37">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742075" w:rsidRPr="004B28B2" w:rsidRDefault="00853D37" w:rsidP="00853D37">
      <w:pPr>
        <w:keepNext/>
        <w:keepLines/>
        <w:jc w:val="both"/>
        <w:rPr>
          <w:rFonts w:ascii="Verdana" w:hAnsi="Verdana"/>
          <w:b/>
          <w:sz w:val="20"/>
          <w:szCs w:val="20"/>
          <w:u w:val="single"/>
        </w:rPr>
      </w:pPr>
      <w:r>
        <w:rPr>
          <w:rFonts w:ascii="Verdana" w:hAnsi="Verdana"/>
          <w:b/>
          <w:sz w:val="20"/>
          <w:szCs w:val="20"/>
          <w:u w:val="single"/>
        </w:rPr>
        <w:t>Right t</w:t>
      </w:r>
      <w:r w:rsidR="00742075" w:rsidRPr="004B28B2">
        <w:rPr>
          <w:rFonts w:ascii="Verdana" w:hAnsi="Verdana"/>
          <w:b/>
          <w:sz w:val="20"/>
          <w:szCs w:val="20"/>
          <w:u w:val="single"/>
        </w:rPr>
        <w:t>o Withdraw Consent</w:t>
      </w:r>
    </w:p>
    <w:p w:rsidR="00742075" w:rsidRDefault="008B7D7A" w:rsidP="00853D37">
      <w:pPr>
        <w:keepNext/>
        <w:keepLines/>
        <w:jc w:val="both"/>
        <w:rPr>
          <w:rFonts w:ascii="Verdana" w:hAnsi="Verdana"/>
          <w:sz w:val="20"/>
          <w:szCs w:val="20"/>
        </w:rPr>
      </w:pPr>
      <w:r>
        <w:rPr>
          <w:rFonts w:ascii="Verdana" w:hAnsi="Verdana"/>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660433">
        <w:rPr>
          <w:rFonts w:ascii="Verdana" w:hAnsi="Verdana"/>
          <w:sz w:val="20"/>
          <w:szCs w:val="20"/>
        </w:rPr>
        <w:t xml:space="preserve">Glyn Bagley, </w:t>
      </w:r>
      <w:proofErr w:type="spellStart"/>
      <w:r w:rsidR="00660433">
        <w:rPr>
          <w:rFonts w:ascii="Verdana" w:hAnsi="Verdana"/>
          <w:sz w:val="20"/>
          <w:szCs w:val="20"/>
        </w:rPr>
        <w:t>Headteacher</w:t>
      </w:r>
      <w:proofErr w:type="spellEnd"/>
      <w:r w:rsidR="00660433">
        <w:rPr>
          <w:rFonts w:ascii="Verdana" w:hAnsi="Verdana"/>
          <w:sz w:val="20"/>
          <w:szCs w:val="20"/>
        </w:rPr>
        <w:t>.</w:t>
      </w:r>
      <w:r w:rsidR="00660433">
        <w:rPr>
          <w:rFonts w:ascii="Verdana" w:hAnsi="Verdana"/>
          <w:sz w:val="20"/>
          <w:szCs w:val="20"/>
        </w:rPr>
        <w:t xml:space="preserve">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rsidR="008B7D7A" w:rsidRDefault="00A24B7A" w:rsidP="00853D37">
      <w:pPr>
        <w:jc w:val="both"/>
        <w:rPr>
          <w:rFonts w:ascii="Verdana" w:hAnsi="Verdana"/>
          <w:b/>
          <w:sz w:val="20"/>
          <w:szCs w:val="20"/>
          <w:u w:val="single"/>
        </w:rPr>
      </w:pPr>
      <w:r>
        <w:rPr>
          <w:rFonts w:ascii="Verdana" w:hAnsi="Verdana"/>
          <w:b/>
          <w:sz w:val="20"/>
          <w:szCs w:val="20"/>
          <w:u w:val="single"/>
        </w:rPr>
        <w:t>Contact</w:t>
      </w:r>
    </w:p>
    <w:p w:rsidR="008B7D7A" w:rsidRDefault="00A24B7A" w:rsidP="00853D37">
      <w:pPr>
        <w:jc w:val="both"/>
        <w:rPr>
          <w:rFonts w:ascii="Verdana" w:hAnsi="Verdana"/>
          <w:sz w:val="20"/>
          <w:szCs w:val="20"/>
        </w:rPr>
      </w:pPr>
      <w:r>
        <w:rPr>
          <w:rFonts w:ascii="Verdana" w:hAnsi="Verdana"/>
          <w:sz w:val="20"/>
          <w:szCs w:val="20"/>
        </w:rPr>
        <w:t xml:space="preserve">If you would like to discuss anything within this privacy notice or have a concern about the way we are collecting or using your personal data, we request that you raise your concern with </w:t>
      </w:r>
      <w:r w:rsidR="00660433">
        <w:rPr>
          <w:rFonts w:ascii="Verdana" w:hAnsi="Verdana"/>
          <w:sz w:val="20"/>
          <w:szCs w:val="20"/>
        </w:rPr>
        <w:t xml:space="preserve">Glyn Bagley, </w:t>
      </w:r>
      <w:proofErr w:type="spellStart"/>
      <w:r w:rsidR="00660433">
        <w:rPr>
          <w:rFonts w:ascii="Verdana" w:hAnsi="Verdana"/>
          <w:sz w:val="20"/>
          <w:szCs w:val="20"/>
        </w:rPr>
        <w:t>Headteacher</w:t>
      </w:r>
      <w:proofErr w:type="spellEnd"/>
      <w:r w:rsidR="00660433">
        <w:rPr>
          <w:rFonts w:ascii="Verdana" w:hAnsi="Verdana"/>
          <w:sz w:val="20"/>
          <w:szCs w:val="20"/>
        </w:rPr>
        <w:t>, i</w:t>
      </w:r>
      <w:r>
        <w:rPr>
          <w:rFonts w:ascii="Verdana" w:hAnsi="Verdana"/>
          <w:sz w:val="20"/>
          <w:szCs w:val="20"/>
        </w:rPr>
        <w:t>n the first instance.</w:t>
      </w:r>
      <w:r w:rsidR="008B7D7A">
        <w:rPr>
          <w:rFonts w:ascii="Verdana" w:hAnsi="Verdana"/>
          <w:sz w:val="20"/>
          <w:szCs w:val="20"/>
        </w:rPr>
        <w:t xml:space="preserve"> </w:t>
      </w:r>
    </w:p>
    <w:p w:rsidR="008B7D7A" w:rsidRDefault="008B7D7A" w:rsidP="00853D37">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A94B86">
        <w:rPr>
          <w:rFonts w:ascii="Verdana" w:hAnsi="Verdana"/>
          <w:sz w:val="20"/>
          <w:szCs w:val="20"/>
        </w:rPr>
        <w:t xml:space="preserve"> which cannot be resolve by </w:t>
      </w:r>
      <w:r w:rsidR="00660433">
        <w:rPr>
          <w:rFonts w:ascii="Verdana" w:hAnsi="Verdana"/>
          <w:sz w:val="20"/>
          <w:szCs w:val="20"/>
        </w:rPr>
        <w:t xml:space="preserve">Glyn Bagley, </w:t>
      </w:r>
      <w:proofErr w:type="spellStart"/>
      <w:r w:rsidR="00660433">
        <w:rPr>
          <w:rFonts w:ascii="Verdana" w:hAnsi="Verdana"/>
          <w:sz w:val="20"/>
          <w:szCs w:val="20"/>
        </w:rPr>
        <w:t>Headteacher</w:t>
      </w:r>
      <w:proofErr w:type="spellEnd"/>
      <w:r w:rsidR="00660433">
        <w:rPr>
          <w:rFonts w:ascii="Verdana" w:hAnsi="Verdana"/>
          <w:sz w:val="20"/>
          <w:szCs w:val="20"/>
        </w:rPr>
        <w:t xml:space="preserve">, </w:t>
      </w:r>
      <w:bookmarkStart w:id="0" w:name="_GoBack"/>
      <w:bookmarkEnd w:id="0"/>
      <w:r w:rsidR="00A94B86">
        <w:rPr>
          <w:rFonts w:ascii="Verdana" w:hAnsi="Verdana"/>
          <w:sz w:val="20"/>
          <w:szCs w:val="20"/>
        </w:rPr>
        <w:t xml:space="preserve">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rsidR="008B7D7A" w:rsidRPr="008710BE" w:rsidRDefault="008B7D7A" w:rsidP="00853D37">
      <w:pPr>
        <w:jc w:val="both"/>
        <w:rPr>
          <w:rFonts w:ascii="Verdana" w:hAnsi="Verdana"/>
          <w:sz w:val="20"/>
          <w:szCs w:val="20"/>
        </w:rPr>
      </w:pPr>
      <w:r w:rsidRPr="008710BE">
        <w:rPr>
          <w:rFonts w:ascii="Verdana" w:hAnsi="Verdana"/>
          <w:sz w:val="20"/>
          <w:szCs w:val="20"/>
        </w:rPr>
        <w:t xml:space="preserve">Data </w:t>
      </w:r>
      <w:r w:rsidR="00D3282A">
        <w:rPr>
          <w:rFonts w:ascii="Verdana" w:hAnsi="Verdana"/>
          <w:sz w:val="20"/>
          <w:szCs w:val="20"/>
        </w:rPr>
        <w:t>Protection Officer</w:t>
      </w:r>
      <w:r w:rsidRPr="008710BE">
        <w:rPr>
          <w:rFonts w:ascii="Verdana" w:hAnsi="Verdana"/>
          <w:sz w:val="20"/>
          <w:szCs w:val="20"/>
        </w:rPr>
        <w:t xml:space="preserve"> Name: Craig Stilwell</w:t>
      </w:r>
    </w:p>
    <w:p w:rsidR="008B7D7A" w:rsidRPr="008710BE" w:rsidRDefault="008B7D7A" w:rsidP="00853D37">
      <w:pPr>
        <w:jc w:val="both"/>
        <w:rPr>
          <w:rFonts w:ascii="Verdana" w:hAnsi="Verdana"/>
          <w:sz w:val="20"/>
          <w:szCs w:val="20"/>
        </w:rPr>
      </w:pPr>
      <w:r w:rsidRPr="008710BE">
        <w:rPr>
          <w:rFonts w:ascii="Verdana" w:hAnsi="Verdana"/>
          <w:sz w:val="20"/>
          <w:szCs w:val="20"/>
        </w:rPr>
        <w:t xml:space="preserve">Data </w:t>
      </w:r>
      <w:r w:rsidR="00D3282A">
        <w:rPr>
          <w:rFonts w:ascii="Verdana" w:hAnsi="Verdana"/>
          <w:sz w:val="20"/>
          <w:szCs w:val="20"/>
        </w:rPr>
        <w:t>Protection Officer</w:t>
      </w:r>
      <w:r w:rsidRPr="008710BE">
        <w:rPr>
          <w:rFonts w:ascii="Verdana" w:hAnsi="Verdana"/>
          <w:sz w:val="20"/>
          <w:szCs w:val="20"/>
        </w:rPr>
        <w:t xml:space="preserve"> Details: </w:t>
      </w:r>
      <w:proofErr w:type="spellStart"/>
      <w:r w:rsidRPr="008710BE">
        <w:rPr>
          <w:rFonts w:ascii="Verdana" w:hAnsi="Verdana"/>
          <w:sz w:val="20"/>
          <w:szCs w:val="20"/>
        </w:rPr>
        <w:t>Judicium</w:t>
      </w:r>
      <w:proofErr w:type="spellEnd"/>
      <w:r w:rsidRPr="008710BE">
        <w:rPr>
          <w:rFonts w:ascii="Verdana" w:hAnsi="Verdana"/>
          <w:sz w:val="20"/>
          <w:szCs w:val="20"/>
        </w:rPr>
        <w:t xml:space="preserve"> Consulting Ltd, 72 Cannon Street, London, EC4N 6AE</w:t>
      </w:r>
    </w:p>
    <w:p w:rsidR="008B7D7A" w:rsidRPr="008710BE" w:rsidRDefault="00D3282A" w:rsidP="00853D37">
      <w:pPr>
        <w:jc w:val="both"/>
        <w:rPr>
          <w:rFonts w:ascii="Verdana" w:hAnsi="Verdana"/>
          <w:sz w:val="20"/>
          <w:szCs w:val="20"/>
        </w:rPr>
      </w:pPr>
      <w:r>
        <w:rPr>
          <w:rFonts w:ascii="Verdana" w:hAnsi="Verdana"/>
          <w:sz w:val="20"/>
          <w:szCs w:val="20"/>
        </w:rPr>
        <w:t>Data Protection Officer</w:t>
      </w:r>
      <w:r w:rsidR="008B7D7A" w:rsidRPr="008710BE">
        <w:rPr>
          <w:rFonts w:ascii="Verdana" w:hAnsi="Verdana"/>
          <w:sz w:val="20"/>
          <w:szCs w:val="20"/>
        </w:rPr>
        <w:t xml:space="preserve"> Email: </w:t>
      </w:r>
      <w:hyperlink r:id="rId11" w:history="1">
        <w:r w:rsidR="008B7D7A" w:rsidRPr="008710BE">
          <w:rPr>
            <w:rStyle w:val="Hyperlink"/>
            <w:rFonts w:ascii="Verdana" w:hAnsi="Verdana"/>
            <w:sz w:val="20"/>
            <w:szCs w:val="20"/>
          </w:rPr>
          <w:t>dataservices@judicium.com</w:t>
        </w:r>
      </w:hyperlink>
    </w:p>
    <w:p w:rsidR="008B7D7A" w:rsidRDefault="008B7D7A" w:rsidP="00853D3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r w:rsidR="00A24B7A">
        <w:rPr>
          <w:rFonts w:ascii="Verdana" w:hAnsi="Verdana"/>
          <w:sz w:val="20"/>
          <w:szCs w:val="20"/>
        </w:rPr>
        <w:t xml:space="preserve"> at https://ico.org.uk/concerns</w:t>
      </w:r>
      <w:r>
        <w:rPr>
          <w:rFonts w:ascii="Verdana" w:hAnsi="Verdana"/>
          <w:sz w:val="20"/>
          <w:szCs w:val="20"/>
        </w:rPr>
        <w:t>.</w:t>
      </w:r>
    </w:p>
    <w:p w:rsidR="008B7D7A" w:rsidRPr="008B7D7A" w:rsidRDefault="00853D37" w:rsidP="00853D37">
      <w:pPr>
        <w:jc w:val="both"/>
        <w:rPr>
          <w:rFonts w:ascii="Verdana" w:hAnsi="Verdana"/>
          <w:b/>
          <w:sz w:val="20"/>
          <w:szCs w:val="20"/>
          <w:u w:val="single"/>
        </w:rPr>
      </w:pPr>
      <w:r>
        <w:rPr>
          <w:rFonts w:ascii="Verdana" w:hAnsi="Verdana"/>
          <w:b/>
          <w:sz w:val="20"/>
          <w:szCs w:val="20"/>
          <w:u w:val="single"/>
        </w:rPr>
        <w:t>Changes t</w:t>
      </w:r>
      <w:r w:rsidR="008B7D7A" w:rsidRPr="008B7D7A">
        <w:rPr>
          <w:rFonts w:ascii="Verdana" w:hAnsi="Verdana"/>
          <w:b/>
          <w:sz w:val="20"/>
          <w:szCs w:val="20"/>
          <w:u w:val="single"/>
        </w:rPr>
        <w:t>o This Privacy Notice</w:t>
      </w:r>
    </w:p>
    <w:p w:rsidR="008B7D7A" w:rsidRPr="008B7D7A" w:rsidRDefault="008B7D7A" w:rsidP="00853D37">
      <w:pPr>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8B7D7A"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4"/>
  </w:num>
  <w:num w:numId="6">
    <w:abstractNumId w:val="0"/>
  </w:num>
  <w:num w:numId="7">
    <w:abstractNumId w:val="9"/>
  </w:num>
  <w:num w:numId="8">
    <w:abstractNumId w:val="5"/>
  </w:num>
  <w:num w:numId="9">
    <w:abstractNumId w:val="2"/>
  </w:num>
  <w:num w:numId="10">
    <w:abstractNumId w:val="11"/>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67862"/>
    <w:rsid w:val="00090B95"/>
    <w:rsid w:val="00127C92"/>
    <w:rsid w:val="001D31CC"/>
    <w:rsid w:val="00257E3C"/>
    <w:rsid w:val="002A54A6"/>
    <w:rsid w:val="002F46C8"/>
    <w:rsid w:val="00412AB8"/>
    <w:rsid w:val="0047509F"/>
    <w:rsid w:val="004B28B2"/>
    <w:rsid w:val="00507DB6"/>
    <w:rsid w:val="00610E88"/>
    <w:rsid w:val="006136C3"/>
    <w:rsid w:val="0063067E"/>
    <w:rsid w:val="00660433"/>
    <w:rsid w:val="00662B1C"/>
    <w:rsid w:val="006B114B"/>
    <w:rsid w:val="0071491E"/>
    <w:rsid w:val="007374FE"/>
    <w:rsid w:val="00742075"/>
    <w:rsid w:val="007D72FE"/>
    <w:rsid w:val="00833426"/>
    <w:rsid w:val="00853D37"/>
    <w:rsid w:val="00883637"/>
    <w:rsid w:val="008B7D7A"/>
    <w:rsid w:val="008C5586"/>
    <w:rsid w:val="009A12AA"/>
    <w:rsid w:val="00A24B7A"/>
    <w:rsid w:val="00A94B86"/>
    <w:rsid w:val="00AC49F9"/>
    <w:rsid w:val="00AE1E6E"/>
    <w:rsid w:val="00AF696B"/>
    <w:rsid w:val="00CD7725"/>
    <w:rsid w:val="00D0419B"/>
    <w:rsid w:val="00D3282A"/>
    <w:rsid w:val="00F506C6"/>
    <w:rsid w:val="00FA7B81"/>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04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4B28B2"/>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4B28B2"/>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rsid w:val="004B28B2"/>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4B28B2"/>
    <w:rPr>
      <w:rFonts w:ascii="Arial" w:eastAsia="Times New Roman" w:hAnsi="Arial" w:cs="Times New Roman"/>
      <w:b/>
      <w:bCs/>
      <w:color w:val="104F75"/>
      <w:sz w:val="28"/>
      <w:szCs w:val="28"/>
      <w:lang w:eastAsia="en-GB"/>
    </w:rPr>
  </w:style>
  <w:style w:type="paragraph" w:styleId="BalloonText">
    <w:name w:val="Balloon Text"/>
    <w:basedOn w:val="Normal"/>
    <w:link w:val="BalloonTextChar"/>
    <w:uiPriority w:val="99"/>
    <w:semiHidden/>
    <w:unhideWhenUsed/>
    <w:rsid w:val="00257E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E3C"/>
    <w:rPr>
      <w:rFonts w:ascii="Segoe UI" w:hAnsi="Segoe UI" w:cs="Segoe UI"/>
      <w:sz w:val="18"/>
      <w:szCs w:val="18"/>
    </w:rPr>
  </w:style>
  <w:style w:type="character" w:customStyle="1" w:styleId="Heading1Char">
    <w:name w:val="Heading 1 Char"/>
    <w:basedOn w:val="DefaultParagraphFont"/>
    <w:link w:val="Heading1"/>
    <w:uiPriority w:val="9"/>
    <w:rsid w:val="0066043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mailto:dataservices@judicium.com" TargetMode="External"/><Relationship Id="rId5" Type="http://schemas.openxmlformats.org/officeDocument/2006/relationships/image" Target="media/image1.jpeg"/><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requests-recei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Carl Britton</cp:lastModifiedBy>
  <cp:revision>2</cp:revision>
  <dcterms:created xsi:type="dcterms:W3CDTF">2018-10-22T10:55:00Z</dcterms:created>
  <dcterms:modified xsi:type="dcterms:W3CDTF">2018-10-22T10:55:00Z</dcterms:modified>
</cp:coreProperties>
</file>