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8D7AA" w14:textId="77777777" w:rsidR="006C3A55" w:rsidRDefault="006C3A55" w:rsidP="00FA67DB">
      <w:pPr>
        <w:pStyle w:val="NoSpacing"/>
        <w:jc w:val="center"/>
        <w:rPr>
          <w:rFonts w:ascii="Comic Sans MS" w:hAnsi="Comic Sans MS"/>
          <w:b/>
          <w:sz w:val="24"/>
          <w:szCs w:val="24"/>
        </w:rPr>
      </w:pPr>
      <w:r w:rsidRPr="00FA67DB">
        <w:rPr>
          <w:rFonts w:ascii="Comic Sans MS" w:hAnsi="Comic Sans MS"/>
          <w:b/>
          <w:sz w:val="24"/>
          <w:szCs w:val="24"/>
        </w:rPr>
        <w:t>SPECIAL EDUCATIONAL NEEDS (SEND) AT PELSALL VILLAGE SCHOOL</w:t>
      </w:r>
    </w:p>
    <w:p w14:paraId="23366981" w14:textId="1A8E45E2" w:rsidR="00A73872" w:rsidRDefault="00417D92" w:rsidP="00FA67DB">
      <w:pPr>
        <w:pStyle w:val="NoSpacing"/>
        <w:jc w:val="center"/>
        <w:rPr>
          <w:rFonts w:ascii="Comic Sans MS" w:hAnsi="Comic Sans MS"/>
          <w:b/>
          <w:sz w:val="24"/>
          <w:szCs w:val="24"/>
        </w:rPr>
      </w:pPr>
      <w:r>
        <w:rPr>
          <w:rFonts w:ascii="Comic Sans MS" w:hAnsi="Comic Sans MS"/>
          <w:b/>
          <w:sz w:val="24"/>
          <w:szCs w:val="24"/>
        </w:rPr>
        <w:t>October</w:t>
      </w:r>
      <w:r w:rsidR="006E0AEF">
        <w:rPr>
          <w:rFonts w:ascii="Comic Sans MS" w:hAnsi="Comic Sans MS"/>
          <w:b/>
          <w:sz w:val="24"/>
          <w:szCs w:val="24"/>
        </w:rPr>
        <w:t xml:space="preserve"> 202</w:t>
      </w:r>
      <w:r w:rsidR="00E13CF1">
        <w:rPr>
          <w:rFonts w:ascii="Comic Sans MS" w:hAnsi="Comic Sans MS"/>
          <w:b/>
          <w:sz w:val="24"/>
          <w:szCs w:val="24"/>
        </w:rPr>
        <w:t>4</w:t>
      </w:r>
      <w:r w:rsidR="006C3A55" w:rsidRPr="00FA67DB">
        <w:rPr>
          <w:rFonts w:ascii="Comic Sans MS" w:hAnsi="Comic Sans MS"/>
          <w:b/>
          <w:sz w:val="24"/>
          <w:szCs w:val="24"/>
        </w:rPr>
        <w:t xml:space="preserve"> Newsletter</w:t>
      </w:r>
    </w:p>
    <w:p w14:paraId="051F882A" w14:textId="77777777" w:rsidR="009F6180" w:rsidRDefault="009F6180" w:rsidP="00FA67DB">
      <w:pPr>
        <w:pStyle w:val="NoSpacing"/>
        <w:jc w:val="center"/>
        <w:rPr>
          <w:rFonts w:ascii="Comic Sans MS" w:hAnsi="Comic Sans MS"/>
          <w:b/>
          <w:sz w:val="24"/>
          <w:szCs w:val="24"/>
        </w:rPr>
      </w:pPr>
    </w:p>
    <w:p w14:paraId="00AAF02F" w14:textId="3399B2DD" w:rsidR="0023667E" w:rsidRPr="00124473" w:rsidRDefault="0023667E" w:rsidP="0023667E">
      <w:pPr>
        <w:pStyle w:val="NoSpacing"/>
        <w:jc w:val="center"/>
        <w:rPr>
          <w:rFonts w:ascii="Comic Sans MS" w:hAnsi="Comic Sans MS"/>
          <w:sz w:val="18"/>
          <w:szCs w:val="18"/>
        </w:rPr>
      </w:pPr>
      <w:r w:rsidRPr="00124473">
        <w:rPr>
          <w:rFonts w:ascii="Comic Sans MS" w:hAnsi="Comic Sans MS"/>
          <w:sz w:val="18"/>
          <w:szCs w:val="18"/>
        </w:rPr>
        <w:t>Hopefully everyone had a good summer - it seems such a long time ago especially as this is a very long term! In addition to intervention programmes still being provided in class by our support staff, we are fortunate to still able to offer additional support groups for reading, fine motor, Little Villagers &amp; Bigger Villagers Nurture groups and some Beat Dyslexia places.</w:t>
      </w:r>
    </w:p>
    <w:p w14:paraId="4F3579F3" w14:textId="77777777" w:rsidR="0023667E" w:rsidRPr="00124473" w:rsidRDefault="0023667E" w:rsidP="0023667E">
      <w:pPr>
        <w:pStyle w:val="NoSpacing"/>
        <w:jc w:val="center"/>
        <w:rPr>
          <w:rFonts w:ascii="Comic Sans MS" w:hAnsi="Comic Sans MS"/>
          <w:sz w:val="18"/>
          <w:szCs w:val="18"/>
        </w:rPr>
      </w:pPr>
    </w:p>
    <w:p w14:paraId="38CCDE5E" w14:textId="5B1B6615" w:rsidR="0023667E" w:rsidRPr="00124473" w:rsidRDefault="0023667E" w:rsidP="0023667E">
      <w:pPr>
        <w:pStyle w:val="NoSpacing"/>
        <w:jc w:val="center"/>
        <w:rPr>
          <w:rFonts w:ascii="Comic Sans MS" w:hAnsi="Comic Sans MS"/>
          <w:sz w:val="18"/>
          <w:szCs w:val="18"/>
        </w:rPr>
      </w:pPr>
      <w:r w:rsidRPr="00124473">
        <w:rPr>
          <w:rFonts w:ascii="Comic Sans MS" w:hAnsi="Comic Sans MS"/>
          <w:sz w:val="18"/>
          <w:szCs w:val="18"/>
        </w:rPr>
        <w:t xml:space="preserve">In our SEND newsletters, we do try to put the spotlight on a range of Special Needs topics and provide our parents with more information which we think may be useful. This term, we are championing the importance of regular reading again as we find that this </w:t>
      </w:r>
      <w:r w:rsidR="00C85274">
        <w:rPr>
          <w:rFonts w:ascii="Comic Sans MS" w:hAnsi="Comic Sans MS"/>
          <w:sz w:val="18"/>
          <w:szCs w:val="18"/>
        </w:rPr>
        <w:t>can be</w:t>
      </w:r>
      <w:r w:rsidRPr="00124473">
        <w:rPr>
          <w:rFonts w:ascii="Comic Sans MS" w:hAnsi="Comic Sans MS"/>
          <w:sz w:val="18"/>
          <w:szCs w:val="18"/>
        </w:rPr>
        <w:t xml:space="preserve"> the biggest academic barrier to learning</w:t>
      </w:r>
      <w:r w:rsidR="00C85274">
        <w:rPr>
          <w:rFonts w:ascii="Comic Sans MS" w:hAnsi="Comic Sans MS"/>
          <w:sz w:val="18"/>
          <w:szCs w:val="18"/>
        </w:rPr>
        <w:t>.</w:t>
      </w:r>
    </w:p>
    <w:p w14:paraId="3D5D5136" w14:textId="77777777" w:rsidR="0023667E" w:rsidRPr="00124473" w:rsidRDefault="0023667E" w:rsidP="0023667E">
      <w:pPr>
        <w:pStyle w:val="NoSpacing"/>
        <w:jc w:val="center"/>
        <w:rPr>
          <w:rFonts w:ascii="Comic Sans MS" w:hAnsi="Comic Sans MS"/>
          <w:sz w:val="18"/>
          <w:szCs w:val="18"/>
        </w:rPr>
      </w:pPr>
    </w:p>
    <w:p w14:paraId="35FF1723" w14:textId="4E5CD046" w:rsidR="004F2609" w:rsidRPr="00124473" w:rsidRDefault="004F2609" w:rsidP="004F2609">
      <w:pPr>
        <w:pStyle w:val="NoSpacing"/>
        <w:jc w:val="center"/>
        <w:rPr>
          <w:rFonts w:ascii="Comic Sans MS" w:hAnsi="Comic Sans MS"/>
          <w:sz w:val="18"/>
          <w:szCs w:val="18"/>
        </w:rPr>
      </w:pPr>
      <w:r w:rsidRPr="00124473">
        <w:rPr>
          <w:rFonts w:ascii="Comic Sans MS" w:hAnsi="Comic Sans MS"/>
          <w:sz w:val="18"/>
          <w:szCs w:val="18"/>
        </w:rPr>
        <w:t>It is also our intention that this termly SEND newsletter will continue to keep parents updated with latest information including exerts from a range of articles which parents might find interesting as well as the normal signposting information</w:t>
      </w:r>
      <w:r w:rsidR="009F6180">
        <w:rPr>
          <w:rFonts w:ascii="Comic Sans MS" w:hAnsi="Comic Sans MS"/>
          <w:sz w:val="18"/>
          <w:szCs w:val="18"/>
        </w:rPr>
        <w:t>, parent training opportunities</w:t>
      </w:r>
      <w:r w:rsidR="00124473">
        <w:rPr>
          <w:rFonts w:ascii="Comic Sans MS" w:hAnsi="Comic Sans MS"/>
          <w:sz w:val="18"/>
          <w:szCs w:val="18"/>
        </w:rPr>
        <w:t xml:space="preserve"> and processes to be followed when engaging with professional agencies such as School Health and SENDIAS </w:t>
      </w:r>
      <w:r w:rsidR="009F6180">
        <w:rPr>
          <w:rFonts w:ascii="Comic Sans MS" w:hAnsi="Comic Sans MS"/>
          <w:sz w:val="18"/>
          <w:szCs w:val="18"/>
        </w:rPr>
        <w:t>– the Special Needs Parent partnership Team for Walsall</w:t>
      </w:r>
      <w:r w:rsidRPr="00124473">
        <w:rPr>
          <w:rFonts w:ascii="Comic Sans MS" w:hAnsi="Comic Sans MS"/>
          <w:sz w:val="18"/>
          <w:szCs w:val="18"/>
        </w:rPr>
        <w:t xml:space="preserve">. </w:t>
      </w:r>
    </w:p>
    <w:p w14:paraId="02D3B191" w14:textId="77777777" w:rsidR="007224DB" w:rsidRPr="00124473" w:rsidRDefault="007224DB" w:rsidP="0023667E">
      <w:pPr>
        <w:pStyle w:val="NoSpacing"/>
        <w:jc w:val="center"/>
        <w:rPr>
          <w:rFonts w:ascii="Comic Sans MS" w:hAnsi="Comic Sans MS"/>
          <w:sz w:val="18"/>
          <w:szCs w:val="18"/>
        </w:rPr>
      </w:pPr>
    </w:p>
    <w:p w14:paraId="63598CE4" w14:textId="7BF6F67D" w:rsidR="009F6180" w:rsidRPr="00002076" w:rsidRDefault="009F6180" w:rsidP="009F6180">
      <w:pPr>
        <w:pStyle w:val="NoSpacing"/>
        <w:jc w:val="center"/>
        <w:rPr>
          <w:rFonts w:ascii="Comic Sans MS" w:hAnsi="Comic Sans MS"/>
          <w:sz w:val="18"/>
          <w:szCs w:val="18"/>
        </w:rPr>
      </w:pPr>
      <w:r>
        <w:rPr>
          <w:rFonts w:ascii="Comic Sans MS" w:hAnsi="Comic Sans MS"/>
          <w:sz w:val="18"/>
          <w:szCs w:val="18"/>
        </w:rPr>
        <w:t xml:space="preserve">As always, </w:t>
      </w:r>
      <w:r w:rsidRPr="00002076">
        <w:rPr>
          <w:rFonts w:ascii="Comic Sans MS" w:hAnsi="Comic Sans MS"/>
          <w:sz w:val="18"/>
          <w:szCs w:val="18"/>
        </w:rPr>
        <w:t xml:space="preserve">at the end of term parent consultations, you will be able to have </w:t>
      </w:r>
      <w:r w:rsidR="00C85274">
        <w:rPr>
          <w:rFonts w:ascii="Comic Sans MS" w:hAnsi="Comic Sans MS"/>
          <w:sz w:val="18"/>
          <w:szCs w:val="18"/>
        </w:rPr>
        <w:t>the</w:t>
      </w:r>
      <w:r w:rsidRPr="00002076">
        <w:rPr>
          <w:rFonts w:ascii="Comic Sans MS" w:hAnsi="Comic Sans MS"/>
          <w:sz w:val="18"/>
          <w:szCs w:val="18"/>
        </w:rPr>
        <w:t xml:space="preserve"> opportunity to discuss in your child’s progress and </w:t>
      </w:r>
      <w:r w:rsidR="00C85274">
        <w:rPr>
          <w:rFonts w:ascii="Comic Sans MS" w:hAnsi="Comic Sans MS"/>
          <w:sz w:val="18"/>
          <w:szCs w:val="18"/>
        </w:rPr>
        <w:t xml:space="preserve">support in more detail as well as </w:t>
      </w:r>
      <w:r w:rsidRPr="00002076">
        <w:rPr>
          <w:rFonts w:ascii="Comic Sans MS" w:hAnsi="Comic Sans MS"/>
          <w:sz w:val="18"/>
          <w:szCs w:val="18"/>
        </w:rPr>
        <w:t xml:space="preserve">how you can continue to help them at home. </w:t>
      </w:r>
      <w:r w:rsidR="00341BC8">
        <w:rPr>
          <w:rFonts w:ascii="Comic Sans MS" w:hAnsi="Comic Sans MS"/>
          <w:sz w:val="18"/>
          <w:szCs w:val="18"/>
        </w:rPr>
        <w:t xml:space="preserve">The annual SEND questionnaire will also be </w:t>
      </w:r>
      <w:r w:rsidR="00AE451C">
        <w:rPr>
          <w:rFonts w:ascii="Comic Sans MS" w:hAnsi="Comic Sans MS"/>
          <w:sz w:val="18"/>
          <w:szCs w:val="18"/>
        </w:rPr>
        <w:t xml:space="preserve">sent out to parents </w:t>
      </w:r>
      <w:r w:rsidR="003B32FE">
        <w:rPr>
          <w:rFonts w:ascii="Comic Sans MS" w:hAnsi="Comic Sans MS"/>
          <w:sz w:val="18"/>
          <w:szCs w:val="18"/>
        </w:rPr>
        <w:t>at th</w:t>
      </w:r>
      <w:r w:rsidR="000B0BD3">
        <w:rPr>
          <w:rFonts w:ascii="Comic Sans MS" w:hAnsi="Comic Sans MS"/>
          <w:sz w:val="18"/>
          <w:szCs w:val="18"/>
        </w:rPr>
        <w:t xml:space="preserve">is time </w:t>
      </w:r>
      <w:r w:rsidR="003B32FE">
        <w:rPr>
          <w:rFonts w:ascii="Comic Sans MS" w:hAnsi="Comic Sans MS"/>
          <w:sz w:val="18"/>
          <w:szCs w:val="18"/>
        </w:rPr>
        <w:t>so any feedback on SEND provisio</w:t>
      </w:r>
      <w:r w:rsidR="00DC1434">
        <w:rPr>
          <w:rFonts w:ascii="Comic Sans MS" w:hAnsi="Comic Sans MS"/>
          <w:sz w:val="18"/>
          <w:szCs w:val="18"/>
        </w:rPr>
        <w:t xml:space="preserve">n at Pelsall Village School will be welcomed. </w:t>
      </w:r>
      <w:r w:rsidR="003B32FE">
        <w:rPr>
          <w:rFonts w:ascii="Comic Sans MS" w:hAnsi="Comic Sans MS"/>
          <w:sz w:val="18"/>
          <w:szCs w:val="18"/>
        </w:rPr>
        <w:t xml:space="preserve"> </w:t>
      </w:r>
      <w:r w:rsidR="00DC1434">
        <w:rPr>
          <w:rFonts w:ascii="Comic Sans MS" w:hAnsi="Comic Sans MS"/>
          <w:sz w:val="18"/>
          <w:szCs w:val="18"/>
        </w:rPr>
        <w:t>In the meantime, i</w:t>
      </w:r>
      <w:r w:rsidRPr="00002076">
        <w:rPr>
          <w:rFonts w:ascii="Comic Sans MS" w:hAnsi="Comic Sans MS"/>
          <w:sz w:val="18"/>
          <w:szCs w:val="18"/>
        </w:rPr>
        <w:t>f you have any questions, please do not hesitate to ask your child’s class teacher or myself, Mrs Tuckwell-Allen, Special Needs Coordinator (SENCo)</w:t>
      </w:r>
      <w:r w:rsidR="00DC1434">
        <w:rPr>
          <w:rFonts w:ascii="Comic Sans MS" w:hAnsi="Comic Sans MS"/>
          <w:sz w:val="18"/>
          <w:szCs w:val="18"/>
        </w:rPr>
        <w:t xml:space="preserve"> to make an appointment </w:t>
      </w:r>
      <w:r w:rsidR="00D0258B">
        <w:rPr>
          <w:rFonts w:ascii="Comic Sans MS" w:hAnsi="Comic Sans MS"/>
          <w:sz w:val="18"/>
          <w:szCs w:val="18"/>
        </w:rPr>
        <w:t>for further discussions</w:t>
      </w:r>
      <w:r w:rsidRPr="00002076">
        <w:rPr>
          <w:rFonts w:ascii="Comic Sans MS" w:hAnsi="Comic Sans MS"/>
          <w:sz w:val="18"/>
          <w:szCs w:val="18"/>
        </w:rPr>
        <w:t>.</w:t>
      </w:r>
      <w:r>
        <w:rPr>
          <w:rFonts w:ascii="Comic Sans MS" w:hAnsi="Comic Sans MS"/>
          <w:sz w:val="18"/>
          <w:szCs w:val="18"/>
        </w:rPr>
        <w:t xml:space="preserve"> </w:t>
      </w:r>
    </w:p>
    <w:p w14:paraId="007A9EE1" w14:textId="77777777" w:rsidR="00FA67DB" w:rsidRPr="000C1910" w:rsidRDefault="00FA67DB" w:rsidP="00002076">
      <w:pPr>
        <w:pStyle w:val="NoSpacing"/>
        <w:rPr>
          <w:rFonts w:ascii="Comic Sans MS" w:hAnsi="Comic Sans MS"/>
          <w:b/>
          <w:sz w:val="16"/>
          <w:szCs w:val="16"/>
        </w:rPr>
      </w:pPr>
    </w:p>
    <w:tbl>
      <w:tblPr>
        <w:tblStyle w:val="TableGrid"/>
        <w:tblW w:w="0" w:type="auto"/>
        <w:tblLayout w:type="fixed"/>
        <w:tblLook w:val="04A0" w:firstRow="1" w:lastRow="0" w:firstColumn="1" w:lastColumn="0" w:noHBand="0" w:noVBand="1"/>
      </w:tblPr>
      <w:tblGrid>
        <w:gridCol w:w="4390"/>
        <w:gridCol w:w="4626"/>
      </w:tblGrid>
      <w:tr w:rsidR="00C14B76" w:rsidRPr="000C1910" w14:paraId="4813A52C" w14:textId="77777777" w:rsidTr="00C62572">
        <w:trPr>
          <w:trHeight w:val="70"/>
        </w:trPr>
        <w:tc>
          <w:tcPr>
            <w:tcW w:w="9016" w:type="dxa"/>
            <w:gridSpan w:val="2"/>
          </w:tcPr>
          <w:p w14:paraId="4FCC6DD7" w14:textId="7AAA1AE9" w:rsidR="00B91CF3" w:rsidRPr="00840006" w:rsidRDefault="008F77DA" w:rsidP="0011296D">
            <w:pPr>
              <w:pStyle w:val="NoSpacing"/>
              <w:shd w:val="clear" w:color="auto" w:fill="FFFFFF" w:themeFill="background1"/>
              <w:rPr>
                <w:rFonts w:ascii="Comic Sans MS" w:hAnsi="Comic Sans MS"/>
                <w:b/>
                <w:bCs/>
                <w:sz w:val="16"/>
                <w:szCs w:val="16"/>
              </w:rPr>
            </w:pPr>
            <w:r w:rsidRPr="0011296D">
              <w:rPr>
                <w:rFonts w:ascii="Comic Sans MS" w:hAnsi="Comic Sans MS"/>
                <w:b/>
                <w:bCs/>
                <w:sz w:val="16"/>
                <w:szCs w:val="16"/>
                <w:shd w:val="clear" w:color="auto" w:fill="FFFF00"/>
              </w:rPr>
              <w:t xml:space="preserve">Ofsted </w:t>
            </w:r>
            <w:r w:rsidR="000E4C97" w:rsidRPr="0011296D">
              <w:rPr>
                <w:rFonts w:ascii="Comic Sans MS" w:hAnsi="Comic Sans MS"/>
                <w:b/>
                <w:bCs/>
                <w:sz w:val="16"/>
                <w:szCs w:val="16"/>
                <w:shd w:val="clear" w:color="auto" w:fill="FFFF00"/>
              </w:rPr>
              <w:t xml:space="preserve">- </w:t>
            </w:r>
            <w:r w:rsidR="007F593F" w:rsidRPr="0011296D">
              <w:rPr>
                <w:rFonts w:ascii="Comic Sans MS" w:hAnsi="Comic Sans MS"/>
                <w:b/>
                <w:bCs/>
                <w:sz w:val="16"/>
                <w:szCs w:val="16"/>
                <w:shd w:val="clear" w:color="auto" w:fill="FFFF00"/>
              </w:rPr>
              <w:t>8</w:t>
            </w:r>
            <w:r w:rsidR="007F593F" w:rsidRPr="0011296D">
              <w:rPr>
                <w:rFonts w:ascii="Comic Sans MS" w:hAnsi="Comic Sans MS"/>
                <w:b/>
                <w:bCs/>
                <w:sz w:val="16"/>
                <w:szCs w:val="16"/>
                <w:shd w:val="clear" w:color="auto" w:fill="FFFF00"/>
                <w:vertAlign w:val="superscript"/>
              </w:rPr>
              <w:t>th</w:t>
            </w:r>
            <w:r w:rsidR="007F593F" w:rsidRPr="0011296D">
              <w:rPr>
                <w:rFonts w:ascii="Comic Sans MS" w:hAnsi="Comic Sans MS"/>
                <w:b/>
                <w:bCs/>
                <w:sz w:val="16"/>
                <w:szCs w:val="16"/>
                <w:shd w:val="clear" w:color="auto" w:fill="FFFF00"/>
              </w:rPr>
              <w:t xml:space="preserve"> October</w:t>
            </w:r>
            <w:r w:rsidR="00B91CF3" w:rsidRPr="0011296D">
              <w:rPr>
                <w:rFonts w:ascii="Comic Sans MS" w:hAnsi="Comic Sans MS"/>
                <w:b/>
                <w:bCs/>
                <w:sz w:val="16"/>
                <w:szCs w:val="16"/>
                <w:shd w:val="clear" w:color="auto" w:fill="FFFF00"/>
              </w:rPr>
              <w:t xml:space="preserve"> 2024</w:t>
            </w:r>
            <w:r w:rsidR="007F593F" w:rsidRPr="0011296D">
              <w:rPr>
                <w:rFonts w:ascii="Comic Sans MS" w:hAnsi="Comic Sans MS"/>
                <w:b/>
                <w:bCs/>
                <w:sz w:val="16"/>
                <w:szCs w:val="16"/>
                <w:shd w:val="clear" w:color="auto" w:fill="FFFF00"/>
              </w:rPr>
              <w:t xml:space="preserve"> (</w:t>
            </w:r>
            <w:r w:rsidR="007F593F" w:rsidRPr="0011296D">
              <w:rPr>
                <w:rFonts w:ascii="Comic Sans MS" w:hAnsi="Comic Sans MS"/>
                <w:b/>
                <w:bCs/>
                <w:color w:val="0070C0"/>
                <w:sz w:val="16"/>
                <w:szCs w:val="16"/>
                <w:shd w:val="clear" w:color="auto" w:fill="FFFF00"/>
              </w:rPr>
              <w:t>www.gov.uk</w:t>
            </w:r>
            <w:r w:rsidR="007F593F" w:rsidRPr="0011296D">
              <w:rPr>
                <w:rFonts w:ascii="Comic Sans MS" w:hAnsi="Comic Sans MS"/>
                <w:b/>
                <w:bCs/>
                <w:sz w:val="16"/>
                <w:szCs w:val="16"/>
                <w:shd w:val="clear" w:color="auto" w:fill="FFFF00"/>
              </w:rPr>
              <w:t>)</w:t>
            </w:r>
          </w:p>
          <w:p w14:paraId="709EB522" w14:textId="77777777" w:rsidR="00B91CF3" w:rsidRPr="00840006" w:rsidRDefault="00B91CF3" w:rsidP="00B91CF3">
            <w:pPr>
              <w:pStyle w:val="NoSpacing"/>
              <w:rPr>
                <w:rFonts w:ascii="Comic Sans MS" w:hAnsi="Comic Sans MS"/>
                <w:sz w:val="16"/>
                <w:szCs w:val="16"/>
              </w:rPr>
            </w:pPr>
          </w:p>
          <w:p w14:paraId="1C317611" w14:textId="2DF7ACED" w:rsidR="00247120" w:rsidRPr="00331663" w:rsidRDefault="00247120" w:rsidP="00331663">
            <w:pPr>
              <w:pStyle w:val="NoSpacing"/>
              <w:rPr>
                <w:rFonts w:ascii="Comic Sans MS" w:hAnsi="Comic Sans MS"/>
                <w:sz w:val="18"/>
                <w:szCs w:val="18"/>
                <w:lang w:eastAsia="en-GB"/>
              </w:rPr>
            </w:pPr>
            <w:r w:rsidRPr="00B704C0">
              <w:rPr>
                <w:rFonts w:ascii="Comic Sans MS" w:hAnsi="Comic Sans MS"/>
                <w:b/>
                <w:bCs/>
                <w:i/>
                <w:iCs/>
                <w:sz w:val="18"/>
                <w:szCs w:val="18"/>
                <w:lang w:eastAsia="en-GB"/>
              </w:rPr>
              <w:t xml:space="preserve">Not all children are finishing </w:t>
            </w:r>
            <w:r w:rsidR="000B0BD3" w:rsidRPr="00B704C0">
              <w:rPr>
                <w:rFonts w:ascii="Comic Sans MS" w:hAnsi="Comic Sans MS"/>
                <w:b/>
                <w:bCs/>
                <w:i/>
                <w:iCs/>
                <w:sz w:val="18"/>
                <w:szCs w:val="18"/>
                <w:lang w:eastAsia="en-GB"/>
              </w:rPr>
              <w:t>K</w:t>
            </w:r>
            <w:r w:rsidRPr="00B704C0">
              <w:rPr>
                <w:rFonts w:ascii="Comic Sans MS" w:hAnsi="Comic Sans MS"/>
                <w:b/>
                <w:bCs/>
                <w:i/>
                <w:iCs/>
                <w:sz w:val="18"/>
                <w:szCs w:val="18"/>
                <w:lang w:eastAsia="en-GB"/>
              </w:rPr>
              <w:t xml:space="preserve">ey </w:t>
            </w:r>
            <w:r w:rsidR="000B0BD3" w:rsidRPr="00B704C0">
              <w:rPr>
                <w:rFonts w:ascii="Comic Sans MS" w:hAnsi="Comic Sans MS"/>
                <w:b/>
                <w:bCs/>
                <w:i/>
                <w:iCs/>
                <w:sz w:val="18"/>
                <w:szCs w:val="18"/>
                <w:lang w:eastAsia="en-GB"/>
              </w:rPr>
              <w:t>S</w:t>
            </w:r>
            <w:r w:rsidRPr="00B704C0">
              <w:rPr>
                <w:rFonts w:ascii="Comic Sans MS" w:hAnsi="Comic Sans MS"/>
                <w:b/>
                <w:bCs/>
                <w:i/>
                <w:iCs/>
                <w:sz w:val="18"/>
                <w:szCs w:val="18"/>
                <w:lang w:eastAsia="en-GB"/>
              </w:rPr>
              <w:t>tage 1 with the foundational skills and knowledge they need</w:t>
            </w:r>
            <w:r w:rsidRPr="00331663">
              <w:rPr>
                <w:rFonts w:ascii="Comic Sans MS" w:hAnsi="Comic Sans MS"/>
                <w:sz w:val="18"/>
                <w:szCs w:val="18"/>
                <w:lang w:eastAsia="en-GB"/>
              </w:rPr>
              <w:t xml:space="preserve"> – particularly the most vulnerable and disadvantaged.</w:t>
            </w:r>
          </w:p>
          <w:p w14:paraId="14BF686B" w14:textId="77777777" w:rsidR="00B76F78" w:rsidRPr="00331663" w:rsidRDefault="00B76F78" w:rsidP="00331663">
            <w:pPr>
              <w:pStyle w:val="NoSpacing"/>
              <w:rPr>
                <w:rFonts w:ascii="Comic Sans MS" w:hAnsi="Comic Sans MS"/>
                <w:sz w:val="18"/>
                <w:szCs w:val="18"/>
              </w:rPr>
            </w:pPr>
          </w:p>
          <w:p w14:paraId="0F3D758B" w14:textId="5C0D9833" w:rsidR="00C14B76" w:rsidRPr="00331663" w:rsidRDefault="00237293" w:rsidP="00331663">
            <w:pPr>
              <w:pStyle w:val="NoSpacing"/>
              <w:rPr>
                <w:rFonts w:ascii="Comic Sans MS" w:hAnsi="Comic Sans MS"/>
                <w:b/>
                <w:bCs/>
                <w:sz w:val="18"/>
                <w:szCs w:val="18"/>
                <w:highlight w:val="yellow"/>
              </w:rPr>
            </w:pPr>
            <w:r w:rsidRPr="00331663">
              <w:rPr>
                <w:rFonts w:ascii="Comic Sans MS" w:hAnsi="Comic Sans MS"/>
                <w:sz w:val="18"/>
                <w:szCs w:val="18"/>
                <w:shd w:val="clear" w:color="auto" w:fill="FFFFFF"/>
              </w:rPr>
              <w:t>Schools continue to face significant challenges in dealing with the impact of the COVID-19 pandemic on the behaviour and social skills of children currently in Reception and key stage 1.</w:t>
            </w:r>
          </w:p>
          <w:p w14:paraId="11D84C76" w14:textId="77777777" w:rsidR="00B91CF3" w:rsidRPr="00840006" w:rsidRDefault="00B91CF3" w:rsidP="00B91CF3">
            <w:pPr>
              <w:pStyle w:val="NoSpacing"/>
              <w:rPr>
                <w:rFonts w:ascii="Comic Sans MS" w:hAnsi="Comic Sans MS"/>
                <w:b/>
                <w:bCs/>
                <w:sz w:val="16"/>
                <w:szCs w:val="16"/>
                <w:highlight w:val="yellow"/>
              </w:rPr>
            </w:pPr>
          </w:p>
          <w:p w14:paraId="2E3B2405" w14:textId="78AD84BF" w:rsidR="00537C01" w:rsidRDefault="00B6348E" w:rsidP="0011296D">
            <w:pPr>
              <w:pStyle w:val="NoSpacing"/>
              <w:shd w:val="clear" w:color="auto" w:fill="FFFFFF" w:themeFill="background1"/>
              <w:rPr>
                <w:rFonts w:ascii="Comic Sans MS" w:hAnsi="Comic Sans MS"/>
                <w:b/>
                <w:bCs/>
                <w:sz w:val="16"/>
                <w:szCs w:val="16"/>
                <w:highlight w:val="yellow"/>
              </w:rPr>
            </w:pPr>
            <w:r>
              <w:rPr>
                <w:rFonts w:ascii="Comic Sans MS" w:hAnsi="Comic Sans MS"/>
                <w:b/>
                <w:bCs/>
                <w:sz w:val="16"/>
                <w:szCs w:val="16"/>
                <w:highlight w:val="yellow"/>
              </w:rPr>
              <w:t xml:space="preserve">The Education Magazine UK </w:t>
            </w:r>
            <w:r w:rsidR="000E4C97">
              <w:rPr>
                <w:rFonts w:ascii="Comic Sans MS" w:hAnsi="Comic Sans MS"/>
                <w:b/>
                <w:bCs/>
                <w:sz w:val="16"/>
                <w:szCs w:val="16"/>
                <w:highlight w:val="yellow"/>
              </w:rPr>
              <w:t xml:space="preserve">-  </w:t>
            </w:r>
            <w:r>
              <w:rPr>
                <w:rFonts w:ascii="Comic Sans MS" w:hAnsi="Comic Sans MS"/>
                <w:b/>
                <w:bCs/>
                <w:sz w:val="16"/>
                <w:szCs w:val="16"/>
                <w:highlight w:val="yellow"/>
              </w:rPr>
              <w:t>6</w:t>
            </w:r>
            <w:r w:rsidRPr="00B6348E">
              <w:rPr>
                <w:rFonts w:ascii="Comic Sans MS" w:hAnsi="Comic Sans MS"/>
                <w:b/>
                <w:bCs/>
                <w:sz w:val="16"/>
                <w:szCs w:val="16"/>
                <w:highlight w:val="yellow"/>
                <w:vertAlign w:val="superscript"/>
              </w:rPr>
              <w:t>th</w:t>
            </w:r>
            <w:r>
              <w:rPr>
                <w:rFonts w:ascii="Comic Sans MS" w:hAnsi="Comic Sans MS"/>
                <w:b/>
                <w:bCs/>
                <w:sz w:val="16"/>
                <w:szCs w:val="16"/>
                <w:highlight w:val="yellow"/>
              </w:rPr>
              <w:t xml:space="preserve"> September 2024 (</w:t>
            </w:r>
            <w:hyperlink r:id="rId10" w:history="1">
              <w:r w:rsidRPr="001A77AA">
                <w:rPr>
                  <w:rStyle w:val="Hyperlink"/>
                  <w:rFonts w:ascii="Comic Sans MS" w:hAnsi="Comic Sans MS"/>
                  <w:b/>
                  <w:bCs/>
                  <w:sz w:val="16"/>
                  <w:szCs w:val="16"/>
                  <w:highlight w:val="yellow"/>
                </w:rPr>
                <w:t>www.the-educator.org</w:t>
              </w:r>
            </w:hyperlink>
            <w:r>
              <w:rPr>
                <w:rFonts w:ascii="Comic Sans MS" w:hAnsi="Comic Sans MS"/>
                <w:b/>
                <w:bCs/>
                <w:sz w:val="16"/>
                <w:szCs w:val="16"/>
                <w:highlight w:val="yellow"/>
              </w:rPr>
              <w:t>)</w:t>
            </w:r>
          </w:p>
          <w:p w14:paraId="4673A203" w14:textId="77777777" w:rsidR="00B6348E" w:rsidRDefault="00B6348E" w:rsidP="00B91CF3">
            <w:pPr>
              <w:pStyle w:val="NoSpacing"/>
              <w:rPr>
                <w:rFonts w:ascii="Comic Sans MS" w:hAnsi="Comic Sans MS"/>
                <w:b/>
                <w:bCs/>
                <w:sz w:val="16"/>
                <w:szCs w:val="16"/>
                <w:highlight w:val="yellow"/>
              </w:rPr>
            </w:pPr>
          </w:p>
          <w:p w14:paraId="7858682C" w14:textId="77777777" w:rsidR="00331663" w:rsidRDefault="00331663" w:rsidP="00331663">
            <w:pPr>
              <w:pStyle w:val="NoSpacing"/>
              <w:rPr>
                <w:rFonts w:ascii="Comic Sans MS" w:hAnsi="Comic Sans MS"/>
                <w:sz w:val="18"/>
                <w:szCs w:val="18"/>
              </w:rPr>
            </w:pPr>
            <w:r w:rsidRPr="00B704C0">
              <w:rPr>
                <w:rFonts w:ascii="Comic Sans MS" w:hAnsi="Comic Sans MS"/>
                <w:b/>
                <w:bCs/>
                <w:i/>
                <w:iCs/>
                <w:sz w:val="18"/>
                <w:szCs w:val="18"/>
              </w:rPr>
              <w:t>One in ten children aged three to ten never choose to read at home without parental input</w:t>
            </w:r>
            <w:r w:rsidRPr="00331663">
              <w:rPr>
                <w:rFonts w:ascii="Comic Sans MS" w:hAnsi="Comic Sans MS"/>
                <w:sz w:val="18"/>
                <w:szCs w:val="18"/>
              </w:rPr>
              <w:t>, according to a new survey published today by the national children’s reading charity Coram Beanstalk, conducted in partnership with Mumsnet.  </w:t>
            </w:r>
          </w:p>
          <w:p w14:paraId="66486B7D" w14:textId="77777777" w:rsidR="00331663" w:rsidRPr="00331663" w:rsidRDefault="00331663" w:rsidP="00331663">
            <w:pPr>
              <w:pStyle w:val="NoSpacing"/>
              <w:rPr>
                <w:rFonts w:ascii="Comic Sans MS" w:hAnsi="Comic Sans MS"/>
                <w:sz w:val="18"/>
                <w:szCs w:val="18"/>
              </w:rPr>
            </w:pPr>
          </w:p>
          <w:p w14:paraId="736B8AF2" w14:textId="77777777" w:rsidR="004D4A5C" w:rsidRDefault="00331663" w:rsidP="00331663">
            <w:pPr>
              <w:pStyle w:val="NoSpacing"/>
              <w:rPr>
                <w:rFonts w:ascii="Comic Sans MS" w:hAnsi="Comic Sans MS"/>
                <w:sz w:val="18"/>
                <w:szCs w:val="18"/>
              </w:rPr>
            </w:pPr>
            <w:r w:rsidRPr="00331663">
              <w:rPr>
                <w:rFonts w:ascii="Comic Sans MS" w:hAnsi="Comic Sans MS"/>
                <w:sz w:val="18"/>
                <w:szCs w:val="18"/>
              </w:rPr>
              <w:t>This figure equates to three children in an average school class (26.6 children) who never choose reading at home, and, scaled up across the UK population of primary school children, means that nearly half a million children begin secondary school without the known advantage of being a reader. The survey also finds that more than a quarter (28%) of children going into their final year of primary school (ages nine to ten) do not regularly, or never, choose to read without parental input.</w:t>
            </w:r>
          </w:p>
          <w:p w14:paraId="43B9FD2B" w14:textId="77777777" w:rsidR="004D4A5C" w:rsidRDefault="004D4A5C" w:rsidP="00331663">
            <w:pPr>
              <w:pStyle w:val="NoSpacing"/>
              <w:rPr>
                <w:rFonts w:ascii="Comic Sans MS" w:hAnsi="Comic Sans MS"/>
                <w:sz w:val="18"/>
                <w:szCs w:val="18"/>
              </w:rPr>
            </w:pPr>
          </w:p>
          <w:p w14:paraId="6BA02A96" w14:textId="6ED0D16B" w:rsidR="007F593F" w:rsidRDefault="00331663" w:rsidP="0011296D">
            <w:pPr>
              <w:pStyle w:val="NoSpacing"/>
              <w:shd w:val="clear" w:color="auto" w:fill="FFFFFF" w:themeFill="background1"/>
              <w:rPr>
                <w:rFonts w:ascii="Comic Sans MS" w:hAnsi="Comic Sans MS"/>
                <w:b/>
                <w:bCs/>
                <w:sz w:val="16"/>
                <w:szCs w:val="16"/>
                <w:highlight w:val="yellow"/>
              </w:rPr>
            </w:pPr>
            <w:r w:rsidRPr="00331663">
              <w:rPr>
                <w:rFonts w:ascii="Comic Sans MS" w:hAnsi="Comic Sans MS"/>
                <w:sz w:val="18"/>
                <w:szCs w:val="18"/>
              </w:rPr>
              <w:t> </w:t>
            </w:r>
            <w:r w:rsidR="007427EA">
              <w:rPr>
                <w:rFonts w:ascii="Comic Sans MS" w:hAnsi="Comic Sans MS"/>
                <w:b/>
                <w:bCs/>
                <w:sz w:val="16"/>
                <w:szCs w:val="16"/>
                <w:highlight w:val="yellow"/>
              </w:rPr>
              <w:t>The Book Trust</w:t>
            </w:r>
            <w:r w:rsidR="000E4C97">
              <w:rPr>
                <w:rFonts w:ascii="Comic Sans MS" w:hAnsi="Comic Sans MS"/>
                <w:b/>
                <w:bCs/>
                <w:sz w:val="16"/>
                <w:szCs w:val="16"/>
                <w:highlight w:val="yellow"/>
              </w:rPr>
              <w:t xml:space="preserve"> - 2</w:t>
            </w:r>
            <w:r w:rsidR="000E4C97" w:rsidRPr="000E4C97">
              <w:rPr>
                <w:rFonts w:ascii="Comic Sans MS" w:hAnsi="Comic Sans MS"/>
                <w:b/>
                <w:bCs/>
                <w:sz w:val="16"/>
                <w:szCs w:val="16"/>
                <w:highlight w:val="yellow"/>
                <w:vertAlign w:val="superscript"/>
              </w:rPr>
              <w:t>nd</w:t>
            </w:r>
            <w:r w:rsidR="000E4C97">
              <w:rPr>
                <w:rFonts w:ascii="Comic Sans MS" w:hAnsi="Comic Sans MS"/>
                <w:b/>
                <w:bCs/>
                <w:sz w:val="16"/>
                <w:szCs w:val="16"/>
                <w:highlight w:val="yellow"/>
              </w:rPr>
              <w:t xml:space="preserve"> October </w:t>
            </w:r>
            <w:r w:rsidR="000E4C97" w:rsidRPr="0011296D">
              <w:rPr>
                <w:rFonts w:ascii="Comic Sans MS" w:hAnsi="Comic Sans MS"/>
                <w:b/>
                <w:bCs/>
                <w:sz w:val="16"/>
                <w:szCs w:val="16"/>
                <w:highlight w:val="yellow"/>
                <w:shd w:val="clear" w:color="auto" w:fill="FFFF00"/>
              </w:rPr>
              <w:t>2024</w:t>
            </w:r>
            <w:r w:rsidR="00AD3538" w:rsidRPr="0011296D">
              <w:rPr>
                <w:rFonts w:ascii="Comic Sans MS" w:hAnsi="Comic Sans MS"/>
                <w:b/>
                <w:bCs/>
                <w:sz w:val="16"/>
                <w:szCs w:val="16"/>
                <w:shd w:val="clear" w:color="auto" w:fill="FFFF00"/>
              </w:rPr>
              <w:t xml:space="preserve"> </w:t>
            </w:r>
            <w:r w:rsidR="004D4A5C" w:rsidRPr="0011296D">
              <w:rPr>
                <w:rFonts w:ascii="Comic Sans MS" w:hAnsi="Comic Sans MS"/>
                <w:b/>
                <w:bCs/>
                <w:sz w:val="16"/>
                <w:szCs w:val="16"/>
                <w:shd w:val="clear" w:color="auto" w:fill="FFFF00"/>
              </w:rPr>
              <w:t>(</w:t>
            </w:r>
            <w:r w:rsidR="004D4A5C" w:rsidRPr="0011296D">
              <w:rPr>
                <w:rFonts w:ascii="Comic Sans MS" w:hAnsi="Comic Sans MS"/>
                <w:b/>
                <w:bCs/>
                <w:color w:val="0070C0"/>
                <w:sz w:val="16"/>
                <w:szCs w:val="16"/>
                <w:shd w:val="clear" w:color="auto" w:fill="FFFF00"/>
              </w:rPr>
              <w:t>www.booktrust.org.uk</w:t>
            </w:r>
            <w:r w:rsidR="004D4A5C" w:rsidRPr="0011296D">
              <w:rPr>
                <w:rFonts w:ascii="Comic Sans MS" w:hAnsi="Comic Sans MS"/>
                <w:b/>
                <w:bCs/>
                <w:sz w:val="16"/>
                <w:szCs w:val="16"/>
                <w:shd w:val="clear" w:color="auto" w:fill="FFFF00"/>
              </w:rPr>
              <w:t>)</w:t>
            </w:r>
          </w:p>
          <w:p w14:paraId="7D5D406A" w14:textId="77777777" w:rsidR="00AD3538" w:rsidRDefault="00AD3538" w:rsidP="00AD3538">
            <w:pPr>
              <w:pStyle w:val="NoSpacing"/>
              <w:rPr>
                <w:rFonts w:ascii="Comic Sans MS" w:hAnsi="Comic Sans MS"/>
                <w:sz w:val="18"/>
                <w:szCs w:val="18"/>
              </w:rPr>
            </w:pPr>
          </w:p>
          <w:p w14:paraId="31180112" w14:textId="7114BD96" w:rsidR="00E12F29" w:rsidRPr="00AD3538" w:rsidRDefault="00C4407D" w:rsidP="00AD3538">
            <w:pPr>
              <w:pStyle w:val="NoSpacing"/>
              <w:rPr>
                <w:rFonts w:ascii="Comic Sans MS" w:hAnsi="Comic Sans MS"/>
                <w:sz w:val="18"/>
                <w:szCs w:val="18"/>
              </w:rPr>
            </w:pPr>
            <w:r w:rsidRPr="00B704C0">
              <w:rPr>
                <w:rFonts w:ascii="Comic Sans MS" w:hAnsi="Comic Sans MS"/>
                <w:b/>
                <w:bCs/>
                <w:i/>
                <w:iCs/>
                <w:sz w:val="18"/>
                <w:szCs w:val="18"/>
              </w:rPr>
              <w:t>Book Trust’s</w:t>
            </w:r>
            <w:r w:rsidR="00E12F29" w:rsidRPr="00B704C0">
              <w:rPr>
                <w:rFonts w:ascii="Comic Sans MS" w:hAnsi="Comic Sans MS"/>
                <w:b/>
                <w:bCs/>
                <w:i/>
                <w:iCs/>
                <w:sz w:val="18"/>
                <w:szCs w:val="18"/>
              </w:rPr>
              <w:t xml:space="preserve"> family survey has revealed that children's enjoyment of reading declines through primary school, </w:t>
            </w:r>
            <w:r w:rsidR="00E12F29" w:rsidRPr="00AD3538">
              <w:rPr>
                <w:rFonts w:ascii="Comic Sans MS" w:hAnsi="Comic Sans MS"/>
                <w:sz w:val="18"/>
                <w:szCs w:val="18"/>
              </w:rPr>
              <w:t>with Waterstones Children's Laureate Frank Cottrell-Boyce saying that the findings concern him "greatly".</w:t>
            </w:r>
          </w:p>
          <w:p w14:paraId="00EDDB39" w14:textId="77777777" w:rsidR="00E12F29" w:rsidRDefault="00E12F29" w:rsidP="00AD3538">
            <w:pPr>
              <w:pStyle w:val="NoSpacing"/>
              <w:rPr>
                <w:rFonts w:ascii="Comic Sans MS" w:hAnsi="Comic Sans MS"/>
                <w:sz w:val="18"/>
                <w:szCs w:val="18"/>
              </w:rPr>
            </w:pPr>
            <w:r w:rsidRPr="00AD3538">
              <w:rPr>
                <w:rFonts w:ascii="Comic Sans MS" w:hAnsi="Comic Sans MS"/>
                <w:sz w:val="18"/>
                <w:szCs w:val="18"/>
              </w:rPr>
              <w:t>The study found that while 33% of 7-year-olds say they 'love' reading, this drops to 29% at age 10 and further declines to just a quarter (25%) by age 11.</w:t>
            </w:r>
          </w:p>
          <w:p w14:paraId="3FFFB85A" w14:textId="77777777" w:rsidR="00E12F29" w:rsidRDefault="00E12F29" w:rsidP="00AD3538">
            <w:pPr>
              <w:pStyle w:val="NoSpacing"/>
              <w:rPr>
                <w:rFonts w:ascii="Comic Sans MS" w:hAnsi="Comic Sans MS"/>
                <w:sz w:val="18"/>
                <w:szCs w:val="18"/>
              </w:rPr>
            </w:pPr>
            <w:r w:rsidRPr="00AD3538">
              <w:rPr>
                <w:rFonts w:ascii="Comic Sans MS" w:hAnsi="Comic Sans MS"/>
                <w:sz w:val="18"/>
                <w:szCs w:val="18"/>
              </w:rPr>
              <w:lastRenderedPageBreak/>
              <w:t>The survey results come shortly after it has been revealed that while reading achievement for school pupils in England is higher than the international average, shockingly, the country ranks in the bottom third worldwide for childhood reading enjoyment.</w:t>
            </w:r>
          </w:p>
          <w:p w14:paraId="7AC6E0FF" w14:textId="77777777" w:rsidR="00AD3538" w:rsidRPr="00AD3538" w:rsidRDefault="00AD3538" w:rsidP="00AD3538">
            <w:pPr>
              <w:pStyle w:val="NoSpacing"/>
              <w:rPr>
                <w:rFonts w:ascii="Comic Sans MS" w:hAnsi="Comic Sans MS"/>
                <w:sz w:val="18"/>
                <w:szCs w:val="18"/>
              </w:rPr>
            </w:pPr>
          </w:p>
          <w:p w14:paraId="505039B3" w14:textId="2621F3AB" w:rsidR="00E12F29" w:rsidRPr="00AD3538" w:rsidRDefault="00E12F29" w:rsidP="00AD3538">
            <w:pPr>
              <w:pStyle w:val="NoSpacing"/>
              <w:rPr>
                <w:rFonts w:ascii="Comic Sans MS" w:hAnsi="Comic Sans MS"/>
                <w:sz w:val="18"/>
                <w:szCs w:val="18"/>
              </w:rPr>
            </w:pPr>
            <w:r w:rsidRPr="00AD3538">
              <w:rPr>
                <w:rFonts w:ascii="Comic Sans MS" w:hAnsi="Comic Sans MS"/>
                <w:sz w:val="18"/>
                <w:szCs w:val="18"/>
              </w:rPr>
              <w:t>Book</w:t>
            </w:r>
            <w:r w:rsidR="00DA166E">
              <w:rPr>
                <w:rFonts w:ascii="Comic Sans MS" w:hAnsi="Comic Sans MS"/>
                <w:sz w:val="18"/>
                <w:szCs w:val="18"/>
              </w:rPr>
              <w:t xml:space="preserve"> </w:t>
            </w:r>
            <w:r w:rsidRPr="00AD3538">
              <w:rPr>
                <w:rFonts w:ascii="Comic Sans MS" w:hAnsi="Comic Sans MS"/>
                <w:sz w:val="18"/>
                <w:szCs w:val="18"/>
              </w:rPr>
              <w:t>Trust also surveyed almost 3000 primary school teachers in England, finding that teachers' concern about levels of reading enjoyment among their pupils increases as children progress through primary school. Around 48% of Early Years Foundation Stage and Key Stage 1 teachers express concern over reading enjoyment levels in their class, but this continues to rise to 63% of Key Stage 2 teachers.</w:t>
            </w:r>
          </w:p>
          <w:p w14:paraId="40ED6381" w14:textId="77777777" w:rsidR="00E12F29" w:rsidRDefault="00E12F29" w:rsidP="00341BC8">
            <w:pPr>
              <w:pStyle w:val="NoSpacing"/>
              <w:rPr>
                <w:rFonts w:ascii="Comic Sans MS" w:hAnsi="Comic Sans MS"/>
                <w:b/>
                <w:bCs/>
                <w:sz w:val="16"/>
                <w:szCs w:val="16"/>
                <w:highlight w:val="yellow"/>
              </w:rPr>
            </w:pPr>
          </w:p>
          <w:p w14:paraId="53631BE0" w14:textId="04E53EC6" w:rsidR="001F4C8F" w:rsidRDefault="007639B8" w:rsidP="00341BC8">
            <w:pPr>
              <w:pStyle w:val="NoSpacing"/>
              <w:rPr>
                <w:rFonts w:ascii="Comic Sans MS" w:hAnsi="Comic Sans MS"/>
                <w:b/>
                <w:bCs/>
                <w:sz w:val="16"/>
                <w:szCs w:val="16"/>
              </w:rPr>
            </w:pPr>
            <w:r>
              <w:rPr>
                <w:rFonts w:ascii="Comic Sans MS" w:hAnsi="Comic Sans MS"/>
                <w:b/>
                <w:bCs/>
                <w:sz w:val="16"/>
                <w:szCs w:val="16"/>
                <w:highlight w:val="yellow"/>
              </w:rPr>
              <w:t>Renaissance – 4</w:t>
            </w:r>
            <w:r w:rsidRPr="007639B8">
              <w:rPr>
                <w:rFonts w:ascii="Comic Sans MS" w:hAnsi="Comic Sans MS"/>
                <w:b/>
                <w:bCs/>
                <w:sz w:val="16"/>
                <w:szCs w:val="16"/>
                <w:highlight w:val="yellow"/>
                <w:vertAlign w:val="superscript"/>
              </w:rPr>
              <w:t>th</w:t>
            </w:r>
            <w:r>
              <w:rPr>
                <w:rFonts w:ascii="Comic Sans MS" w:hAnsi="Comic Sans MS"/>
                <w:b/>
                <w:bCs/>
                <w:sz w:val="16"/>
                <w:szCs w:val="16"/>
                <w:highlight w:val="yellow"/>
              </w:rPr>
              <w:t xml:space="preserve"> June 2024 (</w:t>
            </w:r>
            <w:r w:rsidR="00B853EF" w:rsidRPr="00B853EF">
              <w:rPr>
                <w:rFonts w:ascii="Comic Sans MS" w:hAnsi="Comic Sans MS"/>
                <w:b/>
                <w:bCs/>
                <w:color w:val="0070C0"/>
                <w:sz w:val="16"/>
                <w:szCs w:val="16"/>
                <w:shd w:val="clear" w:color="auto" w:fill="FFFF00"/>
              </w:rPr>
              <w:t>uk.renaissance.com</w:t>
            </w:r>
            <w:r w:rsidR="00B853EF">
              <w:rPr>
                <w:rFonts w:ascii="Comic Sans MS" w:hAnsi="Comic Sans MS"/>
                <w:b/>
                <w:bCs/>
                <w:sz w:val="16"/>
                <w:szCs w:val="16"/>
              </w:rPr>
              <w:t>)</w:t>
            </w:r>
          </w:p>
          <w:p w14:paraId="6202E69A" w14:textId="77777777" w:rsidR="00B853EF" w:rsidRDefault="00B853EF" w:rsidP="00341BC8">
            <w:pPr>
              <w:pStyle w:val="NoSpacing"/>
              <w:rPr>
                <w:rFonts w:ascii="Comic Sans MS" w:hAnsi="Comic Sans MS"/>
                <w:b/>
                <w:bCs/>
                <w:sz w:val="16"/>
                <w:szCs w:val="16"/>
              </w:rPr>
            </w:pPr>
          </w:p>
          <w:p w14:paraId="0B305FC8" w14:textId="4012A9B1" w:rsidR="00596B8F" w:rsidRPr="009A0C36" w:rsidRDefault="009A0C36" w:rsidP="00596B8F">
            <w:pPr>
              <w:pStyle w:val="NoSpacing"/>
              <w:rPr>
                <w:rFonts w:ascii="Comic Sans MS" w:hAnsi="Comic Sans MS"/>
                <w:sz w:val="18"/>
                <w:szCs w:val="18"/>
                <w:bdr w:val="none" w:sz="0" w:space="0" w:color="auto" w:frame="1"/>
                <w:lang w:eastAsia="en-GB"/>
              </w:rPr>
            </w:pPr>
            <w:r w:rsidRPr="00B704C0">
              <w:rPr>
                <w:rFonts w:ascii="Comic Sans MS" w:hAnsi="Comic Sans MS"/>
                <w:b/>
                <w:bCs/>
                <w:i/>
                <w:iCs/>
                <w:sz w:val="18"/>
                <w:szCs w:val="18"/>
                <w:bdr w:val="none" w:sz="0" w:space="0" w:color="auto" w:frame="1"/>
                <w:lang w:eastAsia="en-GB"/>
              </w:rPr>
              <w:t>Is there a r</w:t>
            </w:r>
            <w:r w:rsidR="00596B8F" w:rsidRPr="00B704C0">
              <w:rPr>
                <w:rFonts w:ascii="Comic Sans MS" w:hAnsi="Comic Sans MS"/>
                <w:b/>
                <w:bCs/>
                <w:i/>
                <w:iCs/>
                <w:sz w:val="18"/>
                <w:szCs w:val="18"/>
                <w:bdr w:val="none" w:sz="0" w:space="0" w:color="auto" w:frame="1"/>
                <w:lang w:eastAsia="en-GB"/>
              </w:rPr>
              <w:t>eading recession?</w:t>
            </w:r>
            <w:r w:rsidR="00596B8F" w:rsidRPr="00B704C0">
              <w:rPr>
                <w:rFonts w:ascii="Comic Sans MS" w:hAnsi="Comic Sans MS"/>
                <w:b/>
                <w:bCs/>
                <w:sz w:val="18"/>
                <w:szCs w:val="18"/>
                <w:bdr w:val="none" w:sz="0" w:space="0" w:color="auto" w:frame="1"/>
                <w:lang w:eastAsia="en-GB"/>
              </w:rPr>
              <w:t xml:space="preserve"> </w:t>
            </w:r>
            <w:r w:rsidR="00596B8F" w:rsidRPr="00596B8F">
              <w:rPr>
                <w:rFonts w:ascii="Comic Sans MS" w:hAnsi="Comic Sans MS"/>
                <w:sz w:val="18"/>
                <w:szCs w:val="18"/>
                <w:bdr w:val="none" w:sz="0" w:space="0" w:color="auto" w:frame="1"/>
                <w:lang w:eastAsia="en-GB"/>
              </w:rPr>
              <w:t>Study of more than 1.2 million students reveals children are reading less than last year</w:t>
            </w:r>
            <w:r w:rsidR="00596B8F">
              <w:rPr>
                <w:rFonts w:ascii="Comic Sans MS" w:hAnsi="Comic Sans MS"/>
                <w:sz w:val="18"/>
                <w:szCs w:val="18"/>
                <w:bdr w:val="none" w:sz="0" w:space="0" w:color="auto" w:frame="1"/>
                <w:lang w:eastAsia="en-GB"/>
              </w:rPr>
              <w:t xml:space="preserve">. </w:t>
            </w:r>
            <w:r w:rsidR="00596B8F" w:rsidRPr="009A0C36">
              <w:rPr>
                <w:rFonts w:ascii="Comic Sans MS" w:hAnsi="Comic Sans MS"/>
                <w:sz w:val="18"/>
                <w:szCs w:val="18"/>
                <w:bdr w:val="none" w:sz="0" w:space="0" w:color="auto" w:frame="1"/>
                <w:lang w:eastAsia="en-GB"/>
              </w:rPr>
              <w:t>But they are turning to books to find more representative and aspirational role models</w:t>
            </w:r>
            <w:r w:rsidR="00D62DD9" w:rsidRPr="009A0C36">
              <w:rPr>
                <w:rFonts w:ascii="Comic Sans MS" w:hAnsi="Comic Sans MS"/>
                <w:sz w:val="18"/>
                <w:szCs w:val="18"/>
                <w:bdr w:val="none" w:sz="0" w:space="0" w:color="auto" w:frame="1"/>
                <w:lang w:eastAsia="en-GB"/>
              </w:rPr>
              <w:t>.</w:t>
            </w:r>
          </w:p>
          <w:p w14:paraId="43F2F32D" w14:textId="77777777" w:rsidR="00D62DD9" w:rsidRPr="009A0C36" w:rsidRDefault="00D62DD9" w:rsidP="00596B8F">
            <w:pPr>
              <w:pStyle w:val="NoSpacing"/>
              <w:rPr>
                <w:rFonts w:ascii="Comic Sans MS" w:hAnsi="Comic Sans MS"/>
                <w:sz w:val="18"/>
                <w:szCs w:val="18"/>
                <w:bdr w:val="none" w:sz="0" w:space="0" w:color="auto" w:frame="1"/>
                <w:lang w:eastAsia="en-GB"/>
              </w:rPr>
            </w:pPr>
          </w:p>
          <w:p w14:paraId="66485A8F" w14:textId="0BCDF871" w:rsidR="00596B8F" w:rsidRDefault="00596B8F" w:rsidP="00596B8F">
            <w:pPr>
              <w:pStyle w:val="NoSpacing"/>
              <w:rPr>
                <w:rFonts w:ascii="Comic Sans MS" w:hAnsi="Comic Sans MS"/>
                <w:sz w:val="18"/>
                <w:szCs w:val="18"/>
                <w:lang w:eastAsia="en-GB"/>
              </w:rPr>
            </w:pPr>
            <w:r w:rsidRPr="00596B8F">
              <w:rPr>
                <w:rFonts w:ascii="Comic Sans MS" w:hAnsi="Comic Sans MS"/>
                <w:sz w:val="18"/>
                <w:szCs w:val="18"/>
                <w:lang w:eastAsia="en-GB"/>
              </w:rPr>
              <w:t>UK-wide study from Renaissance reveals a 4.4% decrease in the number of books read by pupils year-on-year</w:t>
            </w:r>
            <w:r w:rsidR="00D62DD9">
              <w:rPr>
                <w:rFonts w:ascii="Comic Sans MS" w:hAnsi="Comic Sans MS"/>
                <w:sz w:val="18"/>
                <w:szCs w:val="18"/>
                <w:lang w:eastAsia="en-GB"/>
              </w:rPr>
              <w:t xml:space="preserve">. </w:t>
            </w:r>
            <w:r w:rsidRPr="00596B8F">
              <w:rPr>
                <w:rFonts w:ascii="Comic Sans MS" w:hAnsi="Comic Sans MS"/>
                <w:sz w:val="18"/>
                <w:szCs w:val="18"/>
                <w:lang w:eastAsia="en-GB"/>
              </w:rPr>
              <w:t>Decline in reading hits Year 9s, with secondary school pupils reading at the same level as primary pupils</w:t>
            </w:r>
            <w:r w:rsidR="00D62DD9">
              <w:rPr>
                <w:rFonts w:ascii="Comic Sans MS" w:hAnsi="Comic Sans MS"/>
                <w:sz w:val="18"/>
                <w:szCs w:val="18"/>
                <w:lang w:eastAsia="en-GB"/>
              </w:rPr>
              <w:t xml:space="preserve"> </w:t>
            </w:r>
            <w:r w:rsidRPr="00596B8F">
              <w:rPr>
                <w:rFonts w:ascii="Comic Sans MS" w:hAnsi="Comic Sans MS"/>
                <w:sz w:val="18"/>
                <w:szCs w:val="18"/>
                <w:lang w:eastAsia="en-GB"/>
              </w:rPr>
              <w:t>but increasing daily reading time could offer significant improvements in attainment</w:t>
            </w:r>
            <w:r w:rsidR="00D62DD9">
              <w:rPr>
                <w:rFonts w:ascii="Comic Sans MS" w:hAnsi="Comic Sans MS"/>
                <w:sz w:val="18"/>
                <w:szCs w:val="18"/>
                <w:lang w:eastAsia="en-GB"/>
              </w:rPr>
              <w:t xml:space="preserve">. </w:t>
            </w:r>
            <w:r w:rsidRPr="00596B8F">
              <w:rPr>
                <w:rFonts w:ascii="Comic Sans MS" w:hAnsi="Comic Sans MS"/>
                <w:sz w:val="18"/>
                <w:szCs w:val="18"/>
                <w:lang w:eastAsia="en-GB"/>
              </w:rPr>
              <w:t>Children search for more representative and aspirational role models, as books by Marcus Rashford, Maria Isabel Sanchez and Bryan Patrick Avery top the reading charts</w:t>
            </w:r>
            <w:r w:rsidR="00D62DD9">
              <w:rPr>
                <w:rFonts w:ascii="Comic Sans MS" w:hAnsi="Comic Sans MS"/>
                <w:sz w:val="18"/>
                <w:szCs w:val="18"/>
                <w:lang w:eastAsia="en-GB"/>
              </w:rPr>
              <w:t>.</w:t>
            </w:r>
          </w:p>
          <w:p w14:paraId="359B976B" w14:textId="77777777" w:rsidR="00D62DD9" w:rsidRPr="00596B8F" w:rsidRDefault="00D62DD9" w:rsidP="00596B8F">
            <w:pPr>
              <w:pStyle w:val="NoSpacing"/>
              <w:rPr>
                <w:rFonts w:ascii="Comic Sans MS" w:hAnsi="Comic Sans MS"/>
                <w:sz w:val="18"/>
                <w:szCs w:val="18"/>
                <w:lang w:eastAsia="en-GB"/>
              </w:rPr>
            </w:pPr>
          </w:p>
          <w:p w14:paraId="00C70C60" w14:textId="77777777" w:rsidR="00596B8F" w:rsidRDefault="00596B8F" w:rsidP="00596B8F">
            <w:pPr>
              <w:pStyle w:val="NoSpacing"/>
              <w:rPr>
                <w:rFonts w:ascii="Comic Sans MS" w:hAnsi="Comic Sans MS"/>
                <w:sz w:val="18"/>
                <w:szCs w:val="18"/>
                <w:lang w:eastAsia="en-GB"/>
              </w:rPr>
            </w:pPr>
            <w:r w:rsidRPr="00596B8F">
              <w:rPr>
                <w:rFonts w:ascii="Comic Sans MS" w:hAnsi="Comic Sans MS"/>
                <w:sz w:val="18"/>
                <w:szCs w:val="18"/>
                <w:lang w:eastAsia="en-GB"/>
              </w:rPr>
              <w:t>The annual ‘What Kids Are Reading Report’, a study of over 1.2 million pupils across the UK and Ireland from leading edtech provider, </w:t>
            </w:r>
            <w:hyperlink r:id="rId11" w:history="1">
              <w:r w:rsidRPr="00596B8F">
                <w:rPr>
                  <w:rFonts w:ascii="Comic Sans MS" w:hAnsi="Comic Sans MS"/>
                  <w:color w:val="0000FF"/>
                  <w:sz w:val="18"/>
                  <w:szCs w:val="18"/>
                  <w:u w:val="single"/>
                  <w:bdr w:val="none" w:sz="0" w:space="0" w:color="auto" w:frame="1"/>
                  <w:lang w:eastAsia="en-GB"/>
                </w:rPr>
                <w:t>Renaissance,</w:t>
              </w:r>
            </w:hyperlink>
            <w:r w:rsidRPr="00596B8F">
              <w:rPr>
                <w:rFonts w:ascii="Comic Sans MS" w:hAnsi="Comic Sans MS"/>
                <w:sz w:val="18"/>
                <w:szCs w:val="18"/>
                <w:lang w:eastAsia="en-GB"/>
              </w:rPr>
              <w:t> shows a 4.4% year-on-year decrease in the number of books being read by children from Year 1 to Year 11.</w:t>
            </w:r>
          </w:p>
          <w:p w14:paraId="2FDE0B49" w14:textId="77777777" w:rsidR="0011296D" w:rsidRPr="0011296D" w:rsidRDefault="0011296D" w:rsidP="0011296D">
            <w:pPr>
              <w:pStyle w:val="NoSpacing"/>
              <w:rPr>
                <w:rFonts w:ascii="Comic Sans MS" w:hAnsi="Comic Sans MS" w:cs="Helvetica"/>
                <w:sz w:val="18"/>
                <w:szCs w:val="18"/>
              </w:rPr>
            </w:pPr>
          </w:p>
          <w:p w14:paraId="011C16ED" w14:textId="77777777" w:rsidR="0011296D" w:rsidRPr="0011296D" w:rsidRDefault="0011296D" w:rsidP="0011296D">
            <w:pPr>
              <w:pStyle w:val="NoSpacing"/>
              <w:rPr>
                <w:rFonts w:ascii="Comic Sans MS" w:hAnsi="Comic Sans MS" w:cs="Helvetica"/>
                <w:sz w:val="18"/>
                <w:szCs w:val="18"/>
              </w:rPr>
            </w:pPr>
            <w:r w:rsidRPr="0011296D">
              <w:rPr>
                <w:rFonts w:ascii="Comic Sans MS" w:hAnsi="Comic Sans MS" w:cs="Helvetica"/>
                <w:sz w:val="18"/>
                <w:szCs w:val="18"/>
              </w:rPr>
              <w:t>Pupils read progressively more challenging books until Year 6, which then plateaus until Year 9 before a sharp drop in the difficulty of books being read by older secondary students. Pupils in primary schools also consistently showed a higher quality of comprehension when reading.</w:t>
            </w:r>
          </w:p>
          <w:p w14:paraId="2496CBC2" w14:textId="77777777" w:rsidR="001F4C8F" w:rsidRPr="00840006" w:rsidRDefault="001F4C8F" w:rsidP="00341BC8">
            <w:pPr>
              <w:pStyle w:val="NoSpacing"/>
              <w:rPr>
                <w:rFonts w:ascii="Comic Sans MS" w:hAnsi="Comic Sans MS"/>
                <w:b/>
                <w:bCs/>
                <w:sz w:val="16"/>
                <w:szCs w:val="16"/>
                <w:highlight w:val="yellow"/>
              </w:rPr>
            </w:pPr>
          </w:p>
        </w:tc>
      </w:tr>
      <w:tr w:rsidR="005C6804" w:rsidRPr="000C1910" w14:paraId="7FDFDF2E" w14:textId="77777777" w:rsidTr="00C62572">
        <w:trPr>
          <w:trHeight w:val="70"/>
        </w:trPr>
        <w:tc>
          <w:tcPr>
            <w:tcW w:w="9016" w:type="dxa"/>
            <w:gridSpan w:val="2"/>
          </w:tcPr>
          <w:p w14:paraId="038A508E" w14:textId="16D37E7B" w:rsidR="00E062E2" w:rsidRPr="000C1910" w:rsidRDefault="00E062E2" w:rsidP="00E062E2">
            <w:pPr>
              <w:pStyle w:val="NoSpacing"/>
              <w:rPr>
                <w:rFonts w:ascii="Comic Sans MS" w:hAnsi="Comic Sans MS"/>
                <w:b/>
                <w:bCs/>
                <w:sz w:val="16"/>
                <w:szCs w:val="16"/>
              </w:rPr>
            </w:pPr>
            <w:r w:rsidRPr="000C1910">
              <w:rPr>
                <w:rFonts w:ascii="Comic Sans MS" w:hAnsi="Comic Sans MS"/>
                <w:b/>
                <w:bCs/>
                <w:sz w:val="16"/>
                <w:szCs w:val="16"/>
                <w:highlight w:val="yellow"/>
              </w:rPr>
              <w:lastRenderedPageBreak/>
              <w:t>SENDIAS (</w:t>
            </w:r>
            <w:r w:rsidR="00DB182D" w:rsidRPr="000C1910">
              <w:rPr>
                <w:rFonts w:ascii="Comic Sans MS" w:hAnsi="Comic Sans MS"/>
                <w:b/>
                <w:bCs/>
                <w:sz w:val="16"/>
                <w:szCs w:val="16"/>
                <w:highlight w:val="yellow"/>
              </w:rPr>
              <w:t>Parent Support Service)</w:t>
            </w:r>
          </w:p>
          <w:p w14:paraId="319CBA04" w14:textId="77777777" w:rsidR="0018576A" w:rsidRPr="000C1910" w:rsidRDefault="0018576A" w:rsidP="00E062E2">
            <w:pPr>
              <w:pStyle w:val="NoSpacing"/>
              <w:rPr>
                <w:rFonts w:ascii="Comic Sans MS" w:hAnsi="Comic Sans MS"/>
                <w:b/>
                <w:bCs/>
                <w:sz w:val="16"/>
                <w:szCs w:val="16"/>
              </w:rPr>
            </w:pPr>
          </w:p>
          <w:p w14:paraId="49A184CE" w14:textId="3F9CDBE7" w:rsidR="0073443C" w:rsidRPr="000C1910" w:rsidRDefault="00D94676" w:rsidP="0073443C">
            <w:pPr>
              <w:pStyle w:val="NoSpacing"/>
              <w:rPr>
                <w:rFonts w:ascii="Comic Sans MS" w:hAnsi="Comic Sans MS"/>
                <w:sz w:val="16"/>
                <w:szCs w:val="16"/>
                <w:lang w:eastAsia="en-GB"/>
              </w:rPr>
            </w:pPr>
            <w:r w:rsidRPr="000C1910">
              <w:rPr>
                <w:rFonts w:ascii="Comic Sans MS" w:hAnsi="Comic Sans MS"/>
                <w:sz w:val="16"/>
                <w:szCs w:val="16"/>
                <w:lang w:eastAsia="en-GB"/>
              </w:rPr>
              <w:t>Walsall’s Special Educational Needs and Disabilities Information and Advice Support</w:t>
            </w:r>
            <w:r w:rsidR="00F537AE" w:rsidRPr="000C1910">
              <w:rPr>
                <w:rFonts w:ascii="Comic Sans MS" w:hAnsi="Comic Sans MS"/>
                <w:sz w:val="16"/>
                <w:szCs w:val="16"/>
                <w:lang w:eastAsia="en-GB"/>
              </w:rPr>
              <w:t xml:space="preserve"> </w:t>
            </w:r>
            <w:r w:rsidRPr="000C1910">
              <w:rPr>
                <w:rFonts w:ascii="Comic Sans MS" w:hAnsi="Comic Sans MS"/>
                <w:sz w:val="16"/>
                <w:szCs w:val="16"/>
                <w:lang w:eastAsia="en-GB"/>
              </w:rPr>
              <w:t>(SENDIAS) service provides free and impartial support to children and young people with Special Educational Needs and Disabilities (SEND), and their parents and carers.</w:t>
            </w:r>
            <w:r w:rsidR="00F537AE" w:rsidRPr="000C1910">
              <w:rPr>
                <w:rFonts w:ascii="Comic Sans MS" w:hAnsi="Comic Sans MS"/>
                <w:sz w:val="16"/>
                <w:szCs w:val="16"/>
                <w:lang w:eastAsia="en-GB"/>
              </w:rPr>
              <w:t xml:space="preserve"> </w:t>
            </w:r>
            <w:r w:rsidRPr="000C1910">
              <w:rPr>
                <w:rFonts w:ascii="Comic Sans MS" w:hAnsi="Comic Sans MS"/>
                <w:sz w:val="16"/>
                <w:szCs w:val="16"/>
                <w:lang w:eastAsia="en-GB"/>
              </w:rPr>
              <w:t xml:space="preserve">The </w:t>
            </w:r>
            <w:r w:rsidR="00D504FD" w:rsidRPr="000C1910">
              <w:rPr>
                <w:rFonts w:ascii="Comic Sans MS" w:hAnsi="Comic Sans MS"/>
                <w:sz w:val="16"/>
                <w:szCs w:val="16"/>
                <w:lang w:eastAsia="en-GB"/>
              </w:rPr>
              <w:t>i</w:t>
            </w:r>
            <w:r w:rsidRPr="000C1910">
              <w:rPr>
                <w:rFonts w:ascii="Comic Sans MS" w:hAnsi="Comic Sans MS"/>
                <w:sz w:val="16"/>
                <w:szCs w:val="16"/>
                <w:lang w:eastAsia="en-GB"/>
              </w:rPr>
              <w:t>nformation, advice and support we provide for children and young people with SEND and their parents/carers is impartial, free to access, accurate, confidential, comprehensive and easy to understand.</w:t>
            </w:r>
            <w:r w:rsidR="006D338F" w:rsidRPr="000C1910">
              <w:rPr>
                <w:rFonts w:ascii="Comic Sans MS" w:hAnsi="Comic Sans MS"/>
                <w:sz w:val="16"/>
                <w:szCs w:val="16"/>
                <w:lang w:eastAsia="en-GB"/>
              </w:rPr>
              <w:t xml:space="preserve"> </w:t>
            </w:r>
            <w:r w:rsidR="0073443C" w:rsidRPr="000C1910">
              <w:rPr>
                <w:rFonts w:ascii="Comic Sans MS" w:hAnsi="Comic Sans MS"/>
                <w:sz w:val="16"/>
                <w:szCs w:val="16"/>
                <w:lang w:eastAsia="en-GB"/>
              </w:rPr>
              <w:t>The service provides advice and support to children and young people aged under 25 about:</w:t>
            </w:r>
          </w:p>
          <w:p w14:paraId="6CCDDE0E" w14:textId="77777777" w:rsidR="006D338F" w:rsidRPr="000C1910" w:rsidRDefault="006D338F" w:rsidP="0073443C">
            <w:pPr>
              <w:pStyle w:val="NoSpacing"/>
              <w:rPr>
                <w:rFonts w:ascii="Comic Sans MS" w:hAnsi="Comic Sans MS"/>
                <w:sz w:val="16"/>
                <w:szCs w:val="16"/>
                <w:lang w:eastAsia="en-GB"/>
              </w:rPr>
            </w:pPr>
          </w:p>
          <w:p w14:paraId="5470B930" w14:textId="4CFE67B1"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The law on special educational needs and disability</w:t>
            </w:r>
          </w:p>
          <w:p w14:paraId="037D44ED" w14:textId="56DCBF86"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Education, health and care plans and the procedures surrounding them</w:t>
            </w:r>
          </w:p>
          <w:p w14:paraId="77C9ED72" w14:textId="6DAC69CB"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Personalisation and personal budgets</w:t>
            </w:r>
          </w:p>
          <w:p w14:paraId="18A714D8" w14:textId="0A638317"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The </w:t>
            </w:r>
            <w:hyperlink r:id="rId12" w:history="1">
              <w:r w:rsidR="0073443C" w:rsidRPr="000C1910">
                <w:rPr>
                  <w:rFonts w:ascii="Comic Sans MS" w:hAnsi="Comic Sans MS"/>
                  <w:i/>
                  <w:iCs/>
                  <w:color w:val="0092AC"/>
                  <w:sz w:val="16"/>
                  <w:szCs w:val="16"/>
                  <w:u w:val="single"/>
                  <w:lang w:eastAsia="en-GB"/>
                </w:rPr>
                <w:t>Local Offer </w:t>
              </w:r>
            </w:hyperlink>
            <w:r w:rsidR="0073443C" w:rsidRPr="000C1910">
              <w:rPr>
                <w:rFonts w:ascii="Comic Sans MS" w:hAnsi="Comic Sans MS"/>
                <w:i/>
                <w:iCs/>
                <w:sz w:val="16"/>
                <w:szCs w:val="16"/>
                <w:lang w:eastAsia="en-GB"/>
              </w:rPr>
              <w:t>– this gives information about Walsall services for young people and parents</w:t>
            </w:r>
          </w:p>
          <w:p w14:paraId="5CD761A2" w14:textId="26A8C407"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Managing mediation, tribunals, appeals, exclusions and complaints</w:t>
            </w:r>
          </w:p>
          <w:p w14:paraId="4DC96269" w14:textId="3374FCA3"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SEND support in early years provision, mainstream schools and post-16 institutions</w:t>
            </w:r>
          </w:p>
          <w:p w14:paraId="41D138D3" w14:textId="2A0CC69E"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Local provision in mainstream, resourced mainstream and special schools</w:t>
            </w:r>
          </w:p>
          <w:p w14:paraId="127DD8F6" w14:textId="472C673A" w:rsidR="0073443C" w:rsidRPr="000C1910"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Where to go for additional support locally or nationally</w:t>
            </w:r>
          </w:p>
          <w:p w14:paraId="21086778" w14:textId="48E5D5B2" w:rsidR="00801A0E" w:rsidRPr="00801A0E" w:rsidRDefault="00BB50F1" w:rsidP="0073443C">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73443C" w:rsidRPr="000C1910">
              <w:rPr>
                <w:rFonts w:ascii="Comic Sans MS" w:hAnsi="Comic Sans MS"/>
                <w:i/>
                <w:iCs/>
                <w:sz w:val="16"/>
                <w:szCs w:val="16"/>
                <w:lang w:eastAsia="en-GB"/>
              </w:rPr>
              <w:t>What to do when things go wrong</w:t>
            </w:r>
          </w:p>
          <w:p w14:paraId="0D4BEA52" w14:textId="77777777" w:rsidR="000C1910" w:rsidRDefault="00CA44DF" w:rsidP="00D74889">
            <w:pPr>
              <w:pStyle w:val="NoSpacing"/>
              <w:rPr>
                <w:rFonts w:ascii="Comic Sans MS" w:hAnsi="Comic Sans MS"/>
                <w:sz w:val="16"/>
                <w:szCs w:val="16"/>
                <w:lang w:eastAsia="en-GB"/>
              </w:rPr>
            </w:pPr>
            <w:r w:rsidRPr="000C1910">
              <w:rPr>
                <w:rFonts w:ascii="Comic Sans MS" w:hAnsi="Comic Sans MS"/>
                <w:sz w:val="16"/>
                <w:szCs w:val="16"/>
                <w:lang w:eastAsia="en-GB"/>
              </w:rPr>
              <w:t>Walsall SENDIAS staff work between 9am and 5pm, Monday to Friday. We do occasionally leave the office for events and community outreach, however, so please phone ahead before visiting the office</w:t>
            </w:r>
            <w:r w:rsidR="00D74889" w:rsidRPr="000C1910">
              <w:rPr>
                <w:rFonts w:ascii="Comic Sans MS" w:hAnsi="Comic Sans MS"/>
                <w:sz w:val="16"/>
                <w:szCs w:val="16"/>
                <w:lang w:eastAsia="en-GB"/>
              </w:rPr>
              <w:t xml:space="preserve"> at Manor Farm Community Centre, King George Cres, Walsall WS4 1EU. </w:t>
            </w:r>
            <w:r w:rsidRPr="000C1910">
              <w:rPr>
                <w:rFonts w:ascii="Comic Sans MS" w:hAnsi="Comic Sans MS"/>
                <w:sz w:val="16"/>
                <w:szCs w:val="16"/>
                <w:lang w:eastAsia="en-GB"/>
              </w:rPr>
              <w:t>We do have a 24-hour messaging service on 01922 612008 or you can email us at </w:t>
            </w:r>
            <w:hyperlink r:id="rId13" w:tooltip="mailto:Walsallsendiass@family-action.org.uk" w:history="1">
              <w:r w:rsidRPr="000C1910">
                <w:rPr>
                  <w:rFonts w:ascii="Comic Sans MS" w:hAnsi="Comic Sans MS"/>
                  <w:color w:val="0092AC"/>
                  <w:sz w:val="16"/>
                  <w:szCs w:val="16"/>
                  <w:u w:val="single"/>
                  <w:lang w:eastAsia="en-GB"/>
                </w:rPr>
                <w:t>Walsallsendiass@family-action.org.uk</w:t>
              </w:r>
            </w:hyperlink>
            <w:r w:rsidRPr="000C1910">
              <w:rPr>
                <w:rFonts w:ascii="Comic Sans MS" w:hAnsi="Comic Sans MS"/>
                <w:sz w:val="16"/>
                <w:szCs w:val="16"/>
                <w:lang w:eastAsia="en-GB"/>
              </w:rPr>
              <w:t xml:space="preserve">.  </w:t>
            </w:r>
          </w:p>
          <w:p w14:paraId="5E3705A1" w14:textId="06992983" w:rsidR="00305AFD" w:rsidRPr="00431EDC" w:rsidRDefault="00305AFD" w:rsidP="00D74889">
            <w:pPr>
              <w:pStyle w:val="NoSpacing"/>
              <w:rPr>
                <w:rFonts w:ascii="Comic Sans MS" w:hAnsi="Comic Sans MS"/>
                <w:sz w:val="16"/>
                <w:szCs w:val="16"/>
                <w:lang w:eastAsia="en-GB"/>
              </w:rPr>
            </w:pPr>
          </w:p>
        </w:tc>
      </w:tr>
      <w:tr w:rsidR="00DB6C3C" w:rsidRPr="000C1910" w14:paraId="54E33274" w14:textId="77777777" w:rsidTr="00C62572">
        <w:trPr>
          <w:trHeight w:val="70"/>
        </w:trPr>
        <w:tc>
          <w:tcPr>
            <w:tcW w:w="9016" w:type="dxa"/>
            <w:gridSpan w:val="2"/>
          </w:tcPr>
          <w:p w14:paraId="0BA44DEA" w14:textId="77777777" w:rsidR="006E75C7" w:rsidRPr="000C1910" w:rsidRDefault="006E75C7" w:rsidP="006E75C7">
            <w:pPr>
              <w:pStyle w:val="NoSpacing"/>
              <w:rPr>
                <w:rFonts w:ascii="Comic Sans MS" w:hAnsi="Comic Sans MS"/>
                <w:b/>
                <w:bCs/>
                <w:sz w:val="16"/>
                <w:szCs w:val="16"/>
                <w:lang w:eastAsia="en-GB"/>
              </w:rPr>
            </w:pPr>
            <w:r w:rsidRPr="000C1910">
              <w:rPr>
                <w:rFonts w:ascii="Comic Sans MS" w:hAnsi="Comic Sans MS"/>
                <w:b/>
                <w:bCs/>
                <w:sz w:val="16"/>
                <w:szCs w:val="16"/>
                <w:highlight w:val="yellow"/>
                <w:lang w:eastAsia="en-GB"/>
              </w:rPr>
              <w:t xml:space="preserve">Walsall’s School Nursing Service </w:t>
            </w:r>
          </w:p>
          <w:p w14:paraId="394DCAD2" w14:textId="77777777" w:rsidR="006E75C7" w:rsidRPr="000C1910" w:rsidRDefault="006E75C7" w:rsidP="006E75C7">
            <w:pPr>
              <w:pStyle w:val="NoSpacing"/>
              <w:rPr>
                <w:rFonts w:ascii="Comic Sans MS" w:eastAsia="Times New Roman" w:hAnsi="Comic Sans MS" w:cs="Times New Roman"/>
                <w:bCs/>
                <w:color w:val="333333"/>
                <w:sz w:val="16"/>
                <w:szCs w:val="16"/>
                <w:lang w:eastAsia="en-GB"/>
              </w:rPr>
            </w:pPr>
          </w:p>
          <w:p w14:paraId="786AB8B2" w14:textId="77777777" w:rsidR="006E75C7" w:rsidRPr="000C1910" w:rsidRDefault="006E75C7" w:rsidP="006E75C7">
            <w:pPr>
              <w:pStyle w:val="NoSpacing"/>
              <w:rPr>
                <w:rFonts w:ascii="Comic Sans MS" w:eastAsia="Times New Roman" w:hAnsi="Comic Sans MS" w:cs="Times New Roman"/>
                <w:bCs/>
                <w:color w:val="333333"/>
                <w:sz w:val="16"/>
                <w:szCs w:val="16"/>
                <w:lang w:eastAsia="en-GB"/>
              </w:rPr>
            </w:pPr>
            <w:r w:rsidRPr="000C1910">
              <w:rPr>
                <w:rFonts w:ascii="Comic Sans MS" w:eastAsia="Times New Roman" w:hAnsi="Comic Sans MS" w:cs="Times New Roman"/>
                <w:bCs/>
                <w:color w:val="333333"/>
                <w:sz w:val="16"/>
                <w:szCs w:val="16"/>
                <w:lang w:eastAsia="en-GB"/>
              </w:rPr>
              <w:t>Walsall’s School Nursing service works in partnership with children, young people, and their families to ensure that children’s and young people’s health needs are supported within their school and their community.</w:t>
            </w:r>
          </w:p>
          <w:p w14:paraId="313C7FC6"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41C60091" w14:textId="700398A9" w:rsidR="006E75C7" w:rsidRPr="000C1910" w:rsidRDefault="00505473" w:rsidP="006E75C7">
            <w:pPr>
              <w:pStyle w:val="NoSpacing"/>
              <w:rPr>
                <w:rFonts w:ascii="Comic Sans MS" w:eastAsia="Times New Roman" w:hAnsi="Comic Sans MS" w:cs="Times New Roman"/>
                <w:color w:val="333333"/>
                <w:sz w:val="16"/>
                <w:szCs w:val="16"/>
                <w:lang w:eastAsia="en-GB"/>
              </w:rPr>
            </w:pPr>
            <w:r w:rsidRPr="000C1910">
              <w:rPr>
                <w:rFonts w:ascii="Comic Sans MS" w:eastAsia="Times New Roman" w:hAnsi="Comic Sans MS" w:cs="Times New Roman"/>
                <w:b/>
                <w:bCs/>
                <w:color w:val="333333"/>
                <w:spacing w:val="-9"/>
                <w:sz w:val="16"/>
                <w:szCs w:val="16"/>
                <w:lang w:eastAsia="en-GB"/>
              </w:rPr>
              <w:lastRenderedPageBreak/>
              <w:t>W</w:t>
            </w:r>
            <w:r w:rsidR="006E75C7" w:rsidRPr="000C1910">
              <w:rPr>
                <w:rFonts w:ascii="Comic Sans MS" w:eastAsia="Times New Roman" w:hAnsi="Comic Sans MS" w:cs="Times New Roman"/>
                <w:b/>
                <w:bCs/>
                <w:color w:val="333333"/>
                <w:spacing w:val="-9"/>
                <w:sz w:val="16"/>
                <w:szCs w:val="16"/>
                <w:lang w:eastAsia="en-GB"/>
              </w:rPr>
              <w:t xml:space="preserve">hen and how to make a referral to the School Nursing Service: </w:t>
            </w:r>
            <w:r w:rsidR="006E75C7" w:rsidRPr="000C1910">
              <w:rPr>
                <w:rFonts w:ascii="Comic Sans MS" w:eastAsia="Times New Roman" w:hAnsi="Comic Sans MS" w:cs="Times New Roman"/>
                <w:color w:val="333333"/>
                <w:sz w:val="16"/>
                <w:szCs w:val="16"/>
                <w:lang w:eastAsia="en-GB"/>
              </w:rPr>
              <w:t>GP’s and other professionals can refer children and young people to the service. The GP will need to complete our </w:t>
            </w:r>
            <w:hyperlink r:id="rId14" w:history="1">
              <w:r w:rsidR="006E75C7" w:rsidRPr="000C1910">
                <w:rPr>
                  <w:rFonts w:ascii="Comic Sans MS" w:eastAsia="Times New Roman" w:hAnsi="Comic Sans MS" w:cs="Times New Roman"/>
                  <w:color w:val="333333"/>
                  <w:sz w:val="16"/>
                  <w:szCs w:val="16"/>
                  <w:u w:val="single"/>
                  <w:lang w:eastAsia="en-GB"/>
                </w:rPr>
                <w:t>Referral Form for School Nursing Services (GP)</w:t>
              </w:r>
            </w:hyperlink>
            <w:r w:rsidR="006E75C7" w:rsidRPr="000C1910">
              <w:rPr>
                <w:rFonts w:ascii="Comic Sans MS" w:eastAsia="Times New Roman" w:hAnsi="Comic Sans MS" w:cs="Times New Roman"/>
                <w:color w:val="333333"/>
                <w:sz w:val="16"/>
                <w:szCs w:val="16"/>
                <w:lang w:eastAsia="en-GB"/>
              </w:rPr>
              <w:t> and other professionals complete this </w:t>
            </w:r>
            <w:hyperlink r:id="rId15" w:history="1">
              <w:r w:rsidR="006E75C7" w:rsidRPr="000C1910">
                <w:rPr>
                  <w:rFonts w:ascii="Comic Sans MS" w:eastAsia="Times New Roman" w:hAnsi="Comic Sans MS" w:cs="Times New Roman"/>
                  <w:color w:val="333333"/>
                  <w:sz w:val="16"/>
                  <w:szCs w:val="16"/>
                  <w:u w:val="single"/>
                  <w:lang w:eastAsia="en-GB"/>
                </w:rPr>
                <w:t>Referral Form for School Nursing Services</w:t>
              </w:r>
            </w:hyperlink>
            <w:r w:rsidR="006E75C7" w:rsidRPr="000C1910">
              <w:rPr>
                <w:rFonts w:ascii="Comic Sans MS" w:eastAsia="Times New Roman" w:hAnsi="Comic Sans MS" w:cs="Times New Roman"/>
                <w:color w:val="333333"/>
                <w:sz w:val="16"/>
                <w:szCs w:val="16"/>
                <w:lang w:eastAsia="en-GB"/>
              </w:rPr>
              <w:t xml:space="preserve"> All referrals will need to be sent to the service via secure email</w:t>
            </w:r>
            <w:r w:rsidR="00BB50F1" w:rsidRPr="000C1910">
              <w:rPr>
                <w:rFonts w:ascii="Comic Sans MS" w:eastAsia="Times New Roman" w:hAnsi="Comic Sans MS" w:cs="Times New Roman"/>
                <w:color w:val="333333"/>
                <w:sz w:val="16"/>
                <w:szCs w:val="16"/>
                <w:lang w:eastAsia="en-GB"/>
              </w:rPr>
              <w:t xml:space="preserve"> </w:t>
            </w:r>
            <w:r w:rsidR="006E75C7" w:rsidRPr="000C1910">
              <w:rPr>
                <w:rFonts w:ascii="Comic Sans MS" w:eastAsia="Times New Roman" w:hAnsi="Comic Sans MS" w:cs="Times New Roman"/>
                <w:color w:val="333333"/>
                <w:sz w:val="16"/>
                <w:szCs w:val="16"/>
                <w:lang w:eastAsia="en-GB"/>
              </w:rPr>
              <w:t>address</w:t>
            </w:r>
            <w:r w:rsidR="0053458D" w:rsidRPr="000C1910">
              <w:rPr>
                <w:rFonts w:ascii="Comic Sans MS" w:eastAsia="Times New Roman" w:hAnsi="Comic Sans MS" w:cs="Times New Roman"/>
                <w:color w:val="333333"/>
                <w:sz w:val="16"/>
                <w:szCs w:val="16"/>
                <w:lang w:eastAsia="en-GB"/>
              </w:rPr>
              <w:t xml:space="preserve"> </w:t>
            </w:r>
            <w:hyperlink r:id="rId16" w:history="1">
              <w:r w:rsidR="0053458D" w:rsidRPr="000C1910">
                <w:rPr>
                  <w:rStyle w:val="Hyperlink"/>
                  <w:rFonts w:ascii="Comic Sans MS" w:eastAsia="Times New Roman" w:hAnsi="Comic Sans MS" w:cs="Times New Roman"/>
                  <w:sz w:val="16"/>
                  <w:szCs w:val="16"/>
                  <w:lang w:eastAsia="en-GB"/>
                </w:rPr>
                <w:t>schoolnursingadmin.walsall@nhs.net</w:t>
              </w:r>
            </w:hyperlink>
            <w:r w:rsidR="006E75C7" w:rsidRPr="000C1910">
              <w:rPr>
                <w:rFonts w:ascii="Comic Sans MS" w:eastAsia="Times New Roman" w:hAnsi="Comic Sans MS" w:cs="Times New Roman"/>
                <w:color w:val="333333"/>
                <w:sz w:val="16"/>
                <w:szCs w:val="16"/>
                <w:lang w:eastAsia="en-GB"/>
              </w:rPr>
              <w:t>. Referrals are discussed at a weekly meeting where a decision will be made about the appropriate intervention or support to offer to the child or young person. We will send a letter or email to the parent/carer and invite them to ‘opt in’ to our service by contacting the single point of access on 01922 423349. The professional who has made the referral will be kept informed about the progress of the referral.</w:t>
            </w:r>
          </w:p>
          <w:p w14:paraId="6410A539"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36CD1F65" w14:textId="471FADE9" w:rsidR="006E75C7" w:rsidRPr="000C1910" w:rsidRDefault="006E75C7" w:rsidP="0018576A">
            <w:pPr>
              <w:pStyle w:val="NoSpacing"/>
              <w:rPr>
                <w:rFonts w:ascii="Comic Sans MS" w:eastAsia="Times New Roman" w:hAnsi="Comic Sans MS" w:cs="Times New Roman"/>
                <w:b/>
                <w:bCs/>
                <w:color w:val="333333"/>
                <w:spacing w:val="-9"/>
                <w:sz w:val="16"/>
                <w:szCs w:val="16"/>
                <w:lang w:eastAsia="en-GB"/>
              </w:rPr>
            </w:pPr>
            <w:r w:rsidRPr="000C1910">
              <w:rPr>
                <w:rFonts w:ascii="Comic Sans MS" w:eastAsia="Times New Roman" w:hAnsi="Comic Sans MS" w:cs="Times New Roman"/>
                <w:b/>
                <w:bCs/>
                <w:color w:val="333333"/>
                <w:spacing w:val="-9"/>
                <w:sz w:val="16"/>
                <w:szCs w:val="16"/>
                <w:lang w:eastAsia="en-GB"/>
              </w:rPr>
              <w:t>Is a referral always required?</w:t>
            </w:r>
            <w:r w:rsidR="0018576A" w:rsidRPr="000C1910">
              <w:rPr>
                <w:rFonts w:ascii="Comic Sans MS" w:eastAsia="Times New Roman" w:hAnsi="Comic Sans MS" w:cs="Times New Roman"/>
                <w:b/>
                <w:bCs/>
                <w:color w:val="333333"/>
                <w:spacing w:val="-9"/>
                <w:sz w:val="16"/>
                <w:szCs w:val="16"/>
                <w:lang w:eastAsia="en-GB"/>
              </w:rPr>
              <w:t xml:space="preserve"> </w:t>
            </w:r>
            <w:r w:rsidRPr="000C1910">
              <w:rPr>
                <w:rFonts w:ascii="Comic Sans MS" w:eastAsia="Times New Roman" w:hAnsi="Comic Sans MS" w:cs="Times New Roman"/>
                <w:color w:val="333333"/>
                <w:sz w:val="16"/>
                <w:szCs w:val="16"/>
                <w:shd w:val="clear" w:color="auto" w:fill="FFFFFF" w:themeFill="background1"/>
                <w:lang w:eastAsia="en-GB"/>
              </w:rPr>
              <w:t>The service has an open referral system. This means that parents/carers and young people can access the service without the need for a GP or other professional making a referral. There are many interventions that can be directly accessed by a parent/carer.</w:t>
            </w:r>
            <w:r w:rsidRPr="000C1910">
              <w:rPr>
                <w:rFonts w:ascii="Comic Sans MS" w:eastAsia="Times New Roman" w:hAnsi="Comic Sans MS" w:cs="Times New Roman"/>
                <w:color w:val="333333"/>
                <w:sz w:val="16"/>
                <w:szCs w:val="16"/>
                <w:lang w:eastAsia="en-GB"/>
              </w:rPr>
              <w:t xml:space="preserve"> </w:t>
            </w:r>
          </w:p>
          <w:p w14:paraId="763A45BF" w14:textId="77777777" w:rsidR="006E75C7" w:rsidRPr="000C1910" w:rsidRDefault="006E75C7" w:rsidP="006E75C7">
            <w:pPr>
              <w:pStyle w:val="NoSpacing"/>
              <w:shd w:val="clear" w:color="auto" w:fill="FFFFFF" w:themeFill="background1"/>
              <w:rPr>
                <w:rFonts w:ascii="Comic Sans MS" w:eastAsia="Times New Roman" w:hAnsi="Comic Sans MS" w:cs="Times New Roman"/>
                <w:b/>
                <w:bCs/>
                <w:color w:val="333333"/>
                <w:sz w:val="16"/>
                <w:szCs w:val="16"/>
                <w:lang w:eastAsia="en-GB"/>
              </w:rPr>
            </w:pPr>
          </w:p>
          <w:p w14:paraId="3492AB58" w14:textId="04943483" w:rsidR="006E75C7" w:rsidRPr="000C1910" w:rsidRDefault="006E75C7" w:rsidP="006E75C7">
            <w:pPr>
              <w:pStyle w:val="NoSpacing"/>
              <w:shd w:val="clear" w:color="auto" w:fill="FFFF00"/>
              <w:rPr>
                <w:rFonts w:ascii="Comic Sans MS" w:eastAsia="Times New Roman" w:hAnsi="Comic Sans MS" w:cs="Times New Roman"/>
                <w:b/>
                <w:bCs/>
                <w:color w:val="333333"/>
                <w:sz w:val="16"/>
                <w:szCs w:val="16"/>
                <w:lang w:eastAsia="en-GB"/>
              </w:rPr>
            </w:pPr>
            <w:r w:rsidRPr="000C1910">
              <w:rPr>
                <w:rFonts w:ascii="Comic Sans MS" w:eastAsia="Times New Roman" w:hAnsi="Comic Sans MS" w:cs="Times New Roman"/>
                <w:b/>
                <w:bCs/>
                <w:color w:val="333333"/>
                <w:sz w:val="16"/>
                <w:szCs w:val="16"/>
                <w:lang w:eastAsia="en-GB"/>
              </w:rPr>
              <w:t xml:space="preserve">We, as the School Nursing Service,  encourage parents/carers to follow our stepped approach to care. This means that if a child or young person is presenting with a problem and no previous interventions or assessments have been tried, then we recommend that the first option is to book onto one of our parent/carer workshops. The workshops provide information about the problem, strategies to try at home, sign posting to useful resources and other services and details about next steps if the ‘self-help’ strategies do not resolve the problem. We offer the following workshops and GP’s can advise </w:t>
            </w:r>
            <w:r w:rsidR="0061290C" w:rsidRPr="000C1910">
              <w:rPr>
                <w:rFonts w:ascii="Comic Sans MS" w:eastAsia="Times New Roman" w:hAnsi="Comic Sans MS" w:cs="Times New Roman"/>
                <w:b/>
                <w:bCs/>
                <w:color w:val="333333"/>
                <w:sz w:val="16"/>
                <w:szCs w:val="16"/>
                <w:lang w:eastAsia="en-GB"/>
              </w:rPr>
              <w:t>how</w:t>
            </w:r>
            <w:r w:rsidRPr="000C1910">
              <w:rPr>
                <w:rFonts w:ascii="Comic Sans MS" w:eastAsia="Times New Roman" w:hAnsi="Comic Sans MS" w:cs="Times New Roman"/>
                <w:b/>
                <w:bCs/>
                <w:color w:val="333333"/>
                <w:sz w:val="16"/>
                <w:szCs w:val="16"/>
                <w:lang w:eastAsia="en-GB"/>
              </w:rPr>
              <w:t xml:space="preserve"> to contact our single point of access to book a place:</w:t>
            </w:r>
          </w:p>
          <w:p w14:paraId="79C42BA7" w14:textId="77777777" w:rsidR="006E75C7" w:rsidRPr="000C1910" w:rsidRDefault="006E75C7" w:rsidP="006E75C7">
            <w:pPr>
              <w:pStyle w:val="NoSpacing"/>
              <w:rPr>
                <w:rFonts w:ascii="Comic Sans MS" w:eastAsia="Times New Roman" w:hAnsi="Comic Sans MS" w:cs="Times New Roman"/>
                <w:color w:val="333333"/>
                <w:sz w:val="16"/>
                <w:szCs w:val="16"/>
                <w:lang w:eastAsia="en-GB"/>
              </w:rPr>
            </w:pPr>
          </w:p>
          <w:p w14:paraId="75CB99F4"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7" w:history="1">
              <w:r w:rsidRPr="000C1910">
                <w:rPr>
                  <w:rFonts w:ascii="Comic Sans MS" w:eastAsia="Times New Roman" w:hAnsi="Comic Sans MS" w:cs="Times New Roman"/>
                  <w:i/>
                  <w:iCs/>
                  <w:color w:val="333333"/>
                  <w:sz w:val="16"/>
                  <w:szCs w:val="16"/>
                  <w:lang w:eastAsia="en-GB"/>
                </w:rPr>
                <w:t>Understanding your child’s behaviour</w:t>
              </w:r>
            </w:hyperlink>
          </w:p>
          <w:p w14:paraId="1EDE2240"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8" w:history="1">
              <w:r w:rsidRPr="000C1910">
                <w:rPr>
                  <w:rFonts w:ascii="Comic Sans MS" w:eastAsia="Times New Roman" w:hAnsi="Comic Sans MS" w:cs="Times New Roman"/>
                  <w:i/>
                  <w:iCs/>
                  <w:color w:val="333333"/>
                  <w:sz w:val="16"/>
                  <w:szCs w:val="16"/>
                  <w:lang w:eastAsia="en-GB"/>
                </w:rPr>
                <w:t>Understanding your child’s emotions workshop</w:t>
              </w:r>
            </w:hyperlink>
          </w:p>
          <w:p w14:paraId="4AD4A76C"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19" w:history="1">
              <w:r w:rsidRPr="000C1910">
                <w:rPr>
                  <w:rFonts w:ascii="Comic Sans MS" w:eastAsia="Times New Roman" w:hAnsi="Comic Sans MS" w:cs="Times New Roman"/>
                  <w:i/>
                  <w:iCs/>
                  <w:color w:val="333333"/>
                  <w:sz w:val="16"/>
                  <w:szCs w:val="16"/>
                  <w:lang w:eastAsia="en-GB"/>
                </w:rPr>
                <w:t>Supporting your child to become toilet trained</w:t>
              </w:r>
            </w:hyperlink>
          </w:p>
          <w:p w14:paraId="5B27C096"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20" w:history="1">
              <w:r w:rsidRPr="000C1910">
                <w:rPr>
                  <w:rFonts w:ascii="Comic Sans MS" w:eastAsia="Times New Roman" w:hAnsi="Comic Sans MS" w:cs="Times New Roman"/>
                  <w:i/>
                  <w:iCs/>
                  <w:color w:val="333333"/>
                  <w:sz w:val="16"/>
                  <w:szCs w:val="16"/>
                  <w:lang w:eastAsia="en-GB"/>
                </w:rPr>
                <w:t>Understanding Common Toileting Problems in school-aged children</w:t>
              </w:r>
            </w:hyperlink>
            <w:r w:rsidRPr="000C1910">
              <w:rPr>
                <w:rFonts w:ascii="Comic Sans MS" w:eastAsia="Times New Roman" w:hAnsi="Comic Sans MS" w:cs="Times New Roman"/>
                <w:i/>
                <w:iCs/>
                <w:color w:val="333333"/>
                <w:sz w:val="16"/>
                <w:szCs w:val="16"/>
                <w:lang w:eastAsia="en-GB"/>
              </w:rPr>
              <w:t> (includes soiling and constipation)_</w:t>
            </w:r>
          </w:p>
          <w:p w14:paraId="1F1418FB" w14:textId="77777777" w:rsidR="006E75C7" w:rsidRPr="000C1910" w:rsidRDefault="006E75C7" w:rsidP="006E75C7">
            <w:pPr>
              <w:pStyle w:val="NoSpacing"/>
              <w:rPr>
                <w:rFonts w:ascii="Comic Sans MS" w:eastAsia="Times New Roman" w:hAnsi="Comic Sans MS" w:cs="Times New Roman"/>
                <w:i/>
                <w:iCs/>
                <w:color w:val="333333"/>
                <w:sz w:val="16"/>
                <w:szCs w:val="16"/>
                <w:lang w:eastAsia="en-GB"/>
              </w:rPr>
            </w:pPr>
            <w:r w:rsidRPr="000C1910">
              <w:rPr>
                <w:sz w:val="16"/>
                <w:szCs w:val="16"/>
              </w:rPr>
              <w:t>*</w:t>
            </w:r>
            <w:hyperlink r:id="rId21" w:history="1">
              <w:r w:rsidRPr="000C1910">
                <w:rPr>
                  <w:rFonts w:ascii="Comic Sans MS" w:eastAsia="Times New Roman" w:hAnsi="Comic Sans MS" w:cs="Times New Roman"/>
                  <w:i/>
                  <w:iCs/>
                  <w:color w:val="333333"/>
                  <w:sz w:val="16"/>
                  <w:szCs w:val="16"/>
                  <w:lang w:eastAsia="en-GB"/>
                </w:rPr>
                <w:t>Supporting your child to stop bed-wetting</w:t>
              </w:r>
            </w:hyperlink>
          </w:p>
          <w:p w14:paraId="2AF35854" w14:textId="77777777" w:rsidR="0053458D" w:rsidRPr="000C1910" w:rsidRDefault="0053458D" w:rsidP="006E75C7">
            <w:pPr>
              <w:pStyle w:val="NoSpacing"/>
              <w:rPr>
                <w:rFonts w:ascii="Comic Sans MS" w:eastAsia="Times New Roman" w:hAnsi="Comic Sans MS" w:cs="Times New Roman"/>
                <w:color w:val="333333"/>
                <w:sz w:val="16"/>
                <w:szCs w:val="16"/>
                <w:lang w:eastAsia="en-GB"/>
              </w:rPr>
            </w:pPr>
          </w:p>
          <w:p w14:paraId="0E16F4B5" w14:textId="55048F1E" w:rsidR="00DB6C3C" w:rsidRPr="000C1910" w:rsidRDefault="006E75C7" w:rsidP="006E75C7">
            <w:pPr>
              <w:pStyle w:val="NoSpacing"/>
              <w:rPr>
                <w:rFonts w:ascii="Comic Sans MS" w:eastAsia="Times New Roman" w:hAnsi="Comic Sans MS" w:cs="Times New Roman"/>
                <w:color w:val="333333"/>
                <w:sz w:val="16"/>
                <w:szCs w:val="16"/>
                <w:lang w:eastAsia="en-GB"/>
              </w:rPr>
            </w:pPr>
            <w:r w:rsidRPr="000C1910">
              <w:rPr>
                <w:rFonts w:ascii="Comic Sans MS" w:eastAsia="Times New Roman" w:hAnsi="Comic Sans MS" w:cs="Times New Roman"/>
                <w:color w:val="333333"/>
                <w:sz w:val="16"/>
                <w:szCs w:val="16"/>
                <w:lang w:eastAsia="en-GB"/>
              </w:rPr>
              <w:t xml:space="preserve">Parents/carers and young people can use the single point of contact details and either telephone </w:t>
            </w:r>
            <w:r w:rsidRPr="000C1910">
              <w:rPr>
                <w:rFonts w:ascii="Comic Sans MS" w:eastAsia="Times New Roman" w:hAnsi="Comic Sans MS" w:cs="Times New Roman"/>
                <w:b/>
                <w:bCs/>
                <w:color w:val="333333"/>
                <w:sz w:val="16"/>
                <w:szCs w:val="16"/>
                <w:highlight w:val="yellow"/>
                <w:lang w:eastAsia="en-GB"/>
              </w:rPr>
              <w:t>01922 423349 or email </w:t>
            </w:r>
            <w:hyperlink r:id="rId22" w:history="1">
              <w:r w:rsidRPr="000C1910">
                <w:rPr>
                  <w:rFonts w:ascii="Comic Sans MS" w:eastAsia="Times New Roman" w:hAnsi="Comic Sans MS" w:cs="Times New Roman"/>
                  <w:b/>
                  <w:bCs/>
                  <w:color w:val="333333"/>
                  <w:sz w:val="16"/>
                  <w:szCs w:val="16"/>
                  <w:highlight w:val="yellow"/>
                  <w:u w:val="single"/>
                  <w:lang w:eastAsia="en-GB"/>
                </w:rPr>
                <w:t>schoolnursingadmin.walsall@nhs.net</w:t>
              </w:r>
            </w:hyperlink>
            <w:r w:rsidRPr="000C1910">
              <w:rPr>
                <w:rFonts w:ascii="Comic Sans MS" w:eastAsia="Times New Roman" w:hAnsi="Comic Sans MS" w:cs="Times New Roman"/>
                <w:b/>
                <w:bCs/>
                <w:color w:val="333333"/>
                <w:sz w:val="16"/>
                <w:szCs w:val="16"/>
                <w:lang w:eastAsia="en-GB"/>
              </w:rPr>
              <w:t>.</w:t>
            </w:r>
            <w:r w:rsidRPr="000C1910">
              <w:rPr>
                <w:rFonts w:ascii="Comic Sans MS" w:eastAsia="Times New Roman" w:hAnsi="Comic Sans MS" w:cs="Times New Roman"/>
                <w:color w:val="333333"/>
                <w:sz w:val="16"/>
                <w:szCs w:val="16"/>
                <w:lang w:eastAsia="en-GB"/>
              </w:rPr>
              <w:t xml:space="preserve"> In addition the service operates a </w:t>
            </w:r>
            <w:hyperlink r:id="rId23" w:history="1">
              <w:r w:rsidRPr="000C1910">
                <w:rPr>
                  <w:rFonts w:ascii="Comic Sans MS" w:eastAsia="Times New Roman" w:hAnsi="Comic Sans MS" w:cs="Times New Roman"/>
                  <w:b/>
                  <w:bCs/>
                  <w:color w:val="333333"/>
                  <w:sz w:val="16"/>
                  <w:szCs w:val="16"/>
                  <w:u w:val="single"/>
                  <w:lang w:eastAsia="en-GB"/>
                </w:rPr>
                <w:t>ChatHealth text service</w:t>
              </w:r>
            </w:hyperlink>
            <w:r w:rsidRPr="000C1910">
              <w:rPr>
                <w:rFonts w:ascii="Comic Sans MS" w:eastAsia="Times New Roman" w:hAnsi="Comic Sans MS" w:cs="Times New Roman"/>
                <w:b/>
                <w:bCs/>
                <w:color w:val="333333"/>
                <w:sz w:val="16"/>
                <w:szCs w:val="16"/>
                <w:lang w:eastAsia="en-GB"/>
              </w:rPr>
              <w:t xml:space="preserve">. </w:t>
            </w:r>
            <w:r w:rsidRPr="000C1910">
              <w:rPr>
                <w:rFonts w:ascii="Comic Sans MS" w:eastAsia="Times New Roman" w:hAnsi="Comic Sans MS" w:cs="Times New Roman"/>
                <w:color w:val="333333"/>
                <w:sz w:val="16"/>
                <w:szCs w:val="16"/>
                <w:lang w:eastAsia="en-GB"/>
              </w:rPr>
              <w:t>This service allows parents/carers and young people to contact a School Nurse directly via text. They contact can be made confidentially and anonymously.</w:t>
            </w:r>
          </w:p>
          <w:p w14:paraId="7AD19237" w14:textId="5BC8C9A0" w:rsidR="00505473" w:rsidRPr="000C1910" w:rsidRDefault="00505473" w:rsidP="00FA67DB">
            <w:pPr>
              <w:pStyle w:val="NoSpacing"/>
              <w:rPr>
                <w:rFonts w:ascii="Comic Sans MS" w:hAnsi="Comic Sans MS"/>
                <w:b/>
                <w:sz w:val="16"/>
                <w:szCs w:val="16"/>
                <w:lang w:eastAsia="en-GB"/>
              </w:rPr>
            </w:pPr>
          </w:p>
        </w:tc>
      </w:tr>
      <w:tr w:rsidR="0018576A" w:rsidRPr="000C1910" w14:paraId="67A44884" w14:textId="77777777" w:rsidTr="00C62572">
        <w:trPr>
          <w:trHeight w:val="70"/>
        </w:trPr>
        <w:tc>
          <w:tcPr>
            <w:tcW w:w="9016" w:type="dxa"/>
            <w:gridSpan w:val="2"/>
          </w:tcPr>
          <w:p w14:paraId="3005EF3F" w14:textId="1AC74C35" w:rsidR="009E5528" w:rsidRPr="000C1910" w:rsidRDefault="009E5528" w:rsidP="00BB50F1">
            <w:pPr>
              <w:pStyle w:val="NoSpacing"/>
              <w:rPr>
                <w:rFonts w:ascii="Comic Sans MS" w:hAnsi="Comic Sans MS"/>
                <w:b/>
                <w:bCs/>
                <w:sz w:val="16"/>
                <w:szCs w:val="16"/>
                <w:lang w:eastAsia="en-GB"/>
              </w:rPr>
            </w:pPr>
            <w:r w:rsidRPr="000C1910">
              <w:rPr>
                <w:rFonts w:ascii="Comic Sans MS" w:hAnsi="Comic Sans MS"/>
                <w:b/>
                <w:bCs/>
                <w:sz w:val="16"/>
                <w:szCs w:val="16"/>
                <w:highlight w:val="yellow"/>
                <w:lang w:eastAsia="en-GB"/>
              </w:rPr>
              <w:lastRenderedPageBreak/>
              <w:t>Walsall’s Holiday Activity and Food programme (HAF)</w:t>
            </w:r>
          </w:p>
          <w:p w14:paraId="5F497B18" w14:textId="77777777" w:rsidR="009E5528" w:rsidRPr="000C1910" w:rsidRDefault="009E5528" w:rsidP="00BB50F1">
            <w:pPr>
              <w:pStyle w:val="NoSpacing"/>
              <w:rPr>
                <w:rFonts w:ascii="Comic Sans MS" w:hAnsi="Comic Sans MS"/>
                <w:sz w:val="16"/>
                <w:szCs w:val="16"/>
                <w:lang w:eastAsia="en-GB"/>
              </w:rPr>
            </w:pPr>
          </w:p>
          <w:p w14:paraId="45EC56E1" w14:textId="237D3009"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HAF is a free programme for children and young people. It runs over Easter, Summer and Christmas school holidays. Your child is eligible if they are: aged 5 to 16</w:t>
            </w:r>
            <w:r w:rsidR="001C3D7C" w:rsidRPr="000C1910">
              <w:rPr>
                <w:rFonts w:ascii="Comic Sans MS" w:hAnsi="Comic Sans MS"/>
                <w:sz w:val="16"/>
                <w:szCs w:val="16"/>
                <w:lang w:eastAsia="en-GB"/>
              </w:rPr>
              <w:t xml:space="preserve"> &amp; </w:t>
            </w:r>
            <w:r w:rsidRPr="000C1910">
              <w:rPr>
                <w:rFonts w:ascii="Comic Sans MS" w:hAnsi="Comic Sans MS"/>
                <w:sz w:val="16"/>
                <w:szCs w:val="16"/>
                <w:lang w:eastAsia="en-GB"/>
              </w:rPr>
              <w:t>eligible for benefit-related free school meals</w:t>
            </w:r>
            <w:r w:rsidR="001C3D7C" w:rsidRPr="000C1910">
              <w:rPr>
                <w:rFonts w:ascii="Comic Sans MS" w:hAnsi="Comic Sans MS"/>
                <w:sz w:val="16"/>
                <w:szCs w:val="16"/>
                <w:lang w:eastAsia="en-GB"/>
              </w:rPr>
              <w:t xml:space="preserve">. </w:t>
            </w:r>
            <w:r w:rsidRPr="000C1910">
              <w:rPr>
                <w:rFonts w:ascii="Comic Sans MS" w:hAnsi="Comic Sans MS"/>
                <w:sz w:val="16"/>
                <w:szCs w:val="16"/>
                <w:lang w:eastAsia="en-GB"/>
              </w:rPr>
              <w:t>The </w:t>
            </w:r>
            <w:hyperlink r:id="rId24" w:history="1">
              <w:r w:rsidRPr="000C1910">
                <w:rPr>
                  <w:rFonts w:ascii="Comic Sans MS" w:hAnsi="Comic Sans MS"/>
                  <w:color w:val="DB1A6A"/>
                  <w:sz w:val="16"/>
                  <w:szCs w:val="16"/>
                  <w:u w:val="single"/>
                  <w:lang w:eastAsia="en-GB"/>
                </w:rPr>
                <w:t>Department for Education (DfE)</w:t>
              </w:r>
            </w:hyperlink>
            <w:r w:rsidRPr="000C1910">
              <w:rPr>
                <w:rFonts w:ascii="Comic Sans MS" w:hAnsi="Comic Sans MS"/>
                <w:sz w:val="16"/>
                <w:szCs w:val="16"/>
                <w:lang w:eastAsia="en-GB"/>
              </w:rPr>
              <w:t> funds the HAF programme.</w:t>
            </w:r>
            <w:r w:rsidR="001C3D7C" w:rsidRPr="000C1910">
              <w:rPr>
                <w:rFonts w:ascii="Comic Sans MS" w:hAnsi="Comic Sans MS"/>
                <w:sz w:val="16"/>
                <w:szCs w:val="16"/>
                <w:lang w:eastAsia="en-GB"/>
              </w:rPr>
              <w:t xml:space="preserve"> </w:t>
            </w:r>
            <w:r w:rsidRPr="000C1910">
              <w:rPr>
                <w:rFonts w:ascii="Comic Sans MS" w:hAnsi="Comic Sans MS"/>
                <w:sz w:val="16"/>
                <w:szCs w:val="16"/>
                <w:lang w:eastAsia="en-GB"/>
              </w:rPr>
              <w:t xml:space="preserve">We want children who attend </w:t>
            </w:r>
            <w:r w:rsidR="00454ECF" w:rsidRPr="000C1910">
              <w:rPr>
                <w:rFonts w:ascii="Comic Sans MS" w:hAnsi="Comic Sans MS"/>
                <w:sz w:val="16"/>
                <w:szCs w:val="16"/>
                <w:lang w:eastAsia="en-GB"/>
              </w:rPr>
              <w:t xml:space="preserve">HAF </w:t>
            </w:r>
            <w:r w:rsidRPr="000C1910">
              <w:rPr>
                <w:rFonts w:ascii="Comic Sans MS" w:hAnsi="Comic Sans MS"/>
                <w:sz w:val="16"/>
                <w:szCs w:val="16"/>
                <w:lang w:eastAsia="en-GB"/>
              </w:rPr>
              <w:t>to:</w:t>
            </w:r>
          </w:p>
          <w:p w14:paraId="513F6027" w14:textId="77777777" w:rsidR="000C1910" w:rsidRDefault="000C1910" w:rsidP="00BB50F1">
            <w:pPr>
              <w:pStyle w:val="NoSpacing"/>
              <w:rPr>
                <w:rFonts w:ascii="Comic Sans MS" w:hAnsi="Comic Sans MS"/>
                <w:i/>
                <w:iCs/>
                <w:sz w:val="16"/>
                <w:szCs w:val="16"/>
                <w:lang w:eastAsia="en-GB"/>
              </w:rPr>
            </w:pPr>
          </w:p>
          <w:p w14:paraId="16CDC9E3" w14:textId="5D95A748"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eat healthily over the school holidays</w:t>
            </w:r>
          </w:p>
          <w:p w14:paraId="6FC6BC43" w14:textId="3EFE0AE6"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be active during the school holidays - take part in activities which support their development and wider educational attainment</w:t>
            </w:r>
          </w:p>
          <w:p w14:paraId="36315C63" w14:textId="32F5005C"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be safe and not to be socially isolated</w:t>
            </w:r>
          </w:p>
          <w:p w14:paraId="1EB21A28" w14:textId="7C1B84FD" w:rsidR="009E5528" w:rsidRPr="000C1910" w:rsidRDefault="0053458D" w:rsidP="00BB50F1">
            <w:pPr>
              <w:pStyle w:val="NoSpacing"/>
              <w:rPr>
                <w:rFonts w:ascii="Comic Sans MS" w:hAnsi="Comic Sans MS"/>
                <w:i/>
                <w:iC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have a greater knowledge of health and nutrition</w:t>
            </w:r>
          </w:p>
          <w:p w14:paraId="31A2425B" w14:textId="46C9C742" w:rsidR="009E5528" w:rsidRPr="000C1910" w:rsidRDefault="0053458D" w:rsidP="00BB50F1">
            <w:pPr>
              <w:pStyle w:val="NoSpacing"/>
              <w:rPr>
                <w:rFonts w:ascii="Comic Sans MS" w:hAnsi="Comic Sans MS"/>
                <w:sz w:val="16"/>
                <w:szCs w:val="16"/>
                <w:lang w:eastAsia="en-GB"/>
              </w:rPr>
            </w:pPr>
            <w:r w:rsidRPr="000C1910">
              <w:rPr>
                <w:rFonts w:ascii="Comic Sans MS" w:hAnsi="Comic Sans MS"/>
                <w:i/>
                <w:iCs/>
                <w:sz w:val="16"/>
                <w:szCs w:val="16"/>
                <w:lang w:eastAsia="en-GB"/>
              </w:rPr>
              <w:t>*</w:t>
            </w:r>
            <w:r w:rsidR="009E5528" w:rsidRPr="000C1910">
              <w:rPr>
                <w:rFonts w:ascii="Comic Sans MS" w:hAnsi="Comic Sans MS"/>
                <w:i/>
                <w:iCs/>
                <w:sz w:val="16"/>
                <w:szCs w:val="16"/>
                <w:lang w:eastAsia="en-GB"/>
              </w:rPr>
              <w:t>be more engaged with school and other local services</w:t>
            </w:r>
          </w:p>
          <w:p w14:paraId="048FF3C9" w14:textId="77777777" w:rsidR="00686F15" w:rsidRPr="000C1910" w:rsidRDefault="00686F15" w:rsidP="00BB50F1">
            <w:pPr>
              <w:pStyle w:val="NoSpacing"/>
              <w:rPr>
                <w:rFonts w:ascii="Comic Sans MS" w:hAnsi="Comic Sans MS"/>
                <w:sz w:val="16"/>
                <w:szCs w:val="16"/>
                <w:lang w:eastAsia="en-GB"/>
              </w:rPr>
            </w:pPr>
          </w:p>
          <w:p w14:paraId="6661BF81" w14:textId="77777777" w:rsidR="00686F15"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We also want to ensure that the families who take part in this programme:</w:t>
            </w:r>
          </w:p>
          <w:p w14:paraId="5F9BD229" w14:textId="45EE17CD" w:rsidR="009E5528" w:rsidRPr="000C1910" w:rsidRDefault="0053458D" w:rsidP="00BB50F1">
            <w:pPr>
              <w:pStyle w:val="NoSpacing"/>
              <w:rPr>
                <w:rFonts w:ascii="Comic Sans MS" w:hAnsi="Comic Sans MS"/>
                <w:sz w:val="16"/>
                <w:szCs w:val="16"/>
                <w:lang w:eastAsia="en-GB"/>
              </w:rPr>
            </w:pPr>
            <w:r w:rsidRPr="000C1910">
              <w:rPr>
                <w:rFonts w:ascii="Comic Sans MS" w:hAnsi="Comic Sans MS"/>
                <w:sz w:val="16"/>
                <w:szCs w:val="16"/>
                <w:lang w:eastAsia="en-GB"/>
              </w:rPr>
              <w:t>*</w:t>
            </w:r>
            <w:r w:rsidR="009E5528" w:rsidRPr="000C1910">
              <w:rPr>
                <w:rFonts w:ascii="Comic Sans MS" w:hAnsi="Comic Sans MS"/>
                <w:sz w:val="16"/>
                <w:szCs w:val="16"/>
                <w:lang w:eastAsia="en-GB"/>
              </w:rPr>
              <w:t>develop their understanding of nutrition and food budgeting</w:t>
            </w:r>
          </w:p>
          <w:p w14:paraId="77DA61C2" w14:textId="5A13F1BB" w:rsidR="009E5528" w:rsidRPr="000C1910" w:rsidRDefault="0053458D" w:rsidP="00BB50F1">
            <w:pPr>
              <w:pStyle w:val="NoSpacing"/>
              <w:rPr>
                <w:rFonts w:ascii="Comic Sans MS" w:hAnsi="Comic Sans MS"/>
                <w:sz w:val="16"/>
                <w:szCs w:val="16"/>
                <w:lang w:eastAsia="en-GB"/>
              </w:rPr>
            </w:pPr>
            <w:r w:rsidRPr="000C1910">
              <w:rPr>
                <w:rFonts w:ascii="Comic Sans MS" w:hAnsi="Comic Sans MS"/>
                <w:sz w:val="16"/>
                <w:szCs w:val="16"/>
                <w:lang w:eastAsia="en-GB"/>
              </w:rPr>
              <w:t>*</w:t>
            </w:r>
            <w:r w:rsidR="009E5528" w:rsidRPr="000C1910">
              <w:rPr>
                <w:rFonts w:ascii="Comic Sans MS" w:hAnsi="Comic Sans MS"/>
                <w:sz w:val="16"/>
                <w:szCs w:val="16"/>
                <w:lang w:eastAsia="en-GB"/>
              </w:rPr>
              <w:t>are signposted towards other information and support, for example, health, employment, and education</w:t>
            </w:r>
          </w:p>
          <w:p w14:paraId="0FE53AC7" w14:textId="4EFCA017"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Children with special educational needs or disabilities (SEND)</w:t>
            </w:r>
          </w:p>
          <w:p w14:paraId="46C82AFF" w14:textId="013936B0" w:rsidR="009E5528" w:rsidRPr="000C1910" w:rsidRDefault="009E5528" w:rsidP="00BB50F1">
            <w:pPr>
              <w:pStyle w:val="NoSpacing"/>
              <w:rPr>
                <w:rFonts w:ascii="Comic Sans MS" w:hAnsi="Comic Sans MS"/>
                <w:sz w:val="16"/>
                <w:szCs w:val="16"/>
                <w:lang w:eastAsia="en-GB"/>
              </w:rPr>
            </w:pPr>
            <w:r w:rsidRPr="000C1910">
              <w:rPr>
                <w:rFonts w:ascii="Comic Sans MS" w:hAnsi="Comic Sans MS"/>
                <w:sz w:val="16"/>
                <w:szCs w:val="16"/>
                <w:lang w:eastAsia="en-GB"/>
              </w:rPr>
              <w:t>Activities aim to be inclusive of your child's needs where possible. Some activities are specific to children with SEND.</w:t>
            </w:r>
            <w:r w:rsidR="00686F15" w:rsidRPr="000C1910">
              <w:rPr>
                <w:rFonts w:ascii="Comic Sans MS" w:hAnsi="Comic Sans MS"/>
                <w:sz w:val="16"/>
                <w:szCs w:val="16"/>
                <w:lang w:eastAsia="en-GB"/>
              </w:rPr>
              <w:t xml:space="preserve"> </w:t>
            </w:r>
            <w:r w:rsidRPr="000C1910">
              <w:rPr>
                <w:rFonts w:ascii="Comic Sans MS" w:hAnsi="Comic Sans MS"/>
                <w:sz w:val="16"/>
                <w:szCs w:val="16"/>
                <w:lang w:eastAsia="en-GB"/>
              </w:rPr>
              <w:t>Each HAF activity has a description and a list of SEN support information to help you decide if the activity will meet your child's needs.</w:t>
            </w:r>
          </w:p>
          <w:p w14:paraId="5C9442A9" w14:textId="77777777" w:rsidR="0018576A" w:rsidRPr="000C1910" w:rsidRDefault="0018576A" w:rsidP="00BB50F1">
            <w:pPr>
              <w:pStyle w:val="NoSpacing"/>
              <w:rPr>
                <w:rFonts w:ascii="Comic Sans MS" w:hAnsi="Comic Sans MS"/>
                <w:sz w:val="16"/>
                <w:szCs w:val="16"/>
                <w:highlight w:val="yellow"/>
                <w:lang w:eastAsia="en-GB"/>
              </w:rPr>
            </w:pPr>
          </w:p>
          <w:p w14:paraId="74E90FB8" w14:textId="77777777" w:rsidR="00DB18A9" w:rsidRDefault="00DA648A" w:rsidP="00BB50F1">
            <w:pPr>
              <w:pStyle w:val="NoSpacing"/>
              <w:rPr>
                <w:rFonts w:ascii="Comic Sans MS" w:eastAsia="Times New Roman" w:hAnsi="Comic Sans MS" w:cs="Open Sans"/>
                <w:color w:val="212529"/>
                <w:sz w:val="16"/>
                <w:szCs w:val="16"/>
                <w:lang w:eastAsia="en-GB"/>
              </w:rPr>
            </w:pPr>
            <w:r w:rsidRPr="000C1910">
              <w:rPr>
                <w:rFonts w:ascii="Comic Sans MS" w:eastAsia="Times New Roman" w:hAnsi="Comic Sans MS" w:cs="Open Sans"/>
                <w:color w:val="212529"/>
                <w:sz w:val="16"/>
                <w:szCs w:val="16"/>
                <w:lang w:eastAsia="en-GB"/>
              </w:rPr>
              <w:t>You can</w:t>
            </w:r>
            <w:r w:rsidR="00BB50F1" w:rsidRPr="000C1910">
              <w:rPr>
                <w:rFonts w:ascii="Comic Sans MS" w:eastAsia="Times New Roman" w:hAnsi="Comic Sans MS" w:cs="Open Sans"/>
                <w:color w:val="212529"/>
                <w:sz w:val="16"/>
                <w:szCs w:val="16"/>
                <w:lang w:eastAsia="en-GB"/>
              </w:rPr>
              <w:t xml:space="preserve"> register for the HAF programme</w:t>
            </w:r>
            <w:r w:rsidRPr="000C1910">
              <w:rPr>
                <w:rFonts w:ascii="Comic Sans MS" w:eastAsia="Times New Roman" w:hAnsi="Comic Sans MS" w:cs="Open Sans"/>
                <w:color w:val="212529"/>
                <w:sz w:val="16"/>
                <w:szCs w:val="16"/>
                <w:lang w:eastAsia="en-GB"/>
              </w:rPr>
              <w:t xml:space="preserve"> via </w:t>
            </w:r>
            <w:r w:rsidR="00D82707" w:rsidRPr="000C1910">
              <w:rPr>
                <w:rFonts w:ascii="Comic Sans MS" w:eastAsia="Times New Roman" w:hAnsi="Comic Sans MS" w:cs="Open Sans"/>
                <w:color w:val="212529"/>
                <w:sz w:val="16"/>
                <w:szCs w:val="16"/>
                <w:lang w:eastAsia="en-GB"/>
              </w:rPr>
              <w:t>the website</w:t>
            </w:r>
            <w:r w:rsidR="0062372A" w:rsidRPr="000C1910">
              <w:rPr>
                <w:rFonts w:ascii="Comic Sans MS" w:eastAsia="Times New Roman" w:hAnsi="Comic Sans MS" w:cs="Open Sans"/>
                <w:color w:val="212529"/>
                <w:sz w:val="16"/>
                <w:szCs w:val="16"/>
                <w:lang w:eastAsia="en-GB"/>
              </w:rPr>
              <w:t xml:space="preserve"> </w:t>
            </w:r>
            <w:hyperlink r:id="rId25" w:history="1">
              <w:r w:rsidR="0062372A" w:rsidRPr="000C1910">
                <w:rPr>
                  <w:rStyle w:val="Hyperlink"/>
                  <w:rFonts w:ascii="Comic Sans MS" w:hAnsi="Comic Sans MS"/>
                  <w:sz w:val="16"/>
                  <w:szCs w:val="16"/>
                  <w:lang w:eastAsia="en-GB"/>
                </w:rPr>
                <w:t>https://haf.walsall.gov.uk/Registration</w:t>
              </w:r>
            </w:hyperlink>
            <w:r w:rsidR="0062372A" w:rsidRPr="000C1910">
              <w:rPr>
                <w:rFonts w:ascii="Comic Sans MS" w:eastAsia="Times New Roman" w:hAnsi="Comic Sans MS" w:cs="Open Sans"/>
                <w:color w:val="212529"/>
                <w:sz w:val="16"/>
                <w:szCs w:val="16"/>
                <w:lang w:eastAsia="en-GB"/>
              </w:rPr>
              <w:t xml:space="preserve">. </w:t>
            </w:r>
            <w:r w:rsidR="00BB50F1" w:rsidRPr="000C1910">
              <w:rPr>
                <w:rFonts w:ascii="Comic Sans MS" w:eastAsia="Times New Roman" w:hAnsi="Comic Sans MS" w:cs="Open Sans"/>
                <w:color w:val="212529"/>
                <w:sz w:val="16"/>
                <w:szCs w:val="16"/>
                <w:lang w:eastAsia="en-GB"/>
              </w:rPr>
              <w:t>Each eligible child should have received a letter with a unique code and information about how to register. If you haven't had a letter, you can </w:t>
            </w:r>
            <w:hyperlink r:id="rId26" w:history="1">
              <w:r w:rsidR="00BB50F1" w:rsidRPr="000C1910">
                <w:rPr>
                  <w:rFonts w:ascii="Comic Sans MS" w:eastAsia="Times New Roman" w:hAnsi="Comic Sans MS" w:cs="Open Sans"/>
                  <w:color w:val="DB1A6A"/>
                  <w:sz w:val="16"/>
                  <w:szCs w:val="16"/>
                  <w:u w:val="single"/>
                  <w:lang w:eastAsia="en-GB"/>
                </w:rPr>
                <w:t>email us</w:t>
              </w:r>
            </w:hyperlink>
            <w:r w:rsidR="00BB50F1" w:rsidRPr="000C1910">
              <w:rPr>
                <w:rFonts w:ascii="Comic Sans MS" w:eastAsia="Times New Roman" w:hAnsi="Comic Sans MS" w:cs="Open Sans"/>
                <w:color w:val="212529"/>
                <w:sz w:val="16"/>
                <w:szCs w:val="16"/>
                <w:lang w:eastAsia="en-GB"/>
              </w:rPr>
              <w:t>. You only need to register once and can access your account throughout the year.</w:t>
            </w:r>
          </w:p>
          <w:p w14:paraId="6143230B" w14:textId="2EC88B87" w:rsidR="009F444A" w:rsidRPr="00C4407D" w:rsidRDefault="009F444A" w:rsidP="00BB50F1">
            <w:pPr>
              <w:pStyle w:val="NoSpacing"/>
              <w:rPr>
                <w:rFonts w:ascii="Comic Sans MS" w:eastAsia="Times New Roman" w:hAnsi="Comic Sans MS" w:cs="Open Sans"/>
                <w:color w:val="212529"/>
                <w:sz w:val="16"/>
                <w:szCs w:val="16"/>
                <w:lang w:eastAsia="en-GB"/>
              </w:rPr>
            </w:pPr>
          </w:p>
        </w:tc>
      </w:tr>
      <w:tr w:rsidR="002E1127" w:rsidRPr="000C1910" w14:paraId="584DE510" w14:textId="77777777" w:rsidTr="004D1B13">
        <w:trPr>
          <w:trHeight w:val="773"/>
        </w:trPr>
        <w:tc>
          <w:tcPr>
            <w:tcW w:w="9016" w:type="dxa"/>
            <w:gridSpan w:val="2"/>
          </w:tcPr>
          <w:p w14:paraId="3E307E80"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p>
          <w:p w14:paraId="6571C2DF"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r w:rsidRPr="000C1910">
              <w:rPr>
                <w:rFonts w:ascii="Comic Sans MS" w:hAnsi="Comic Sans MS"/>
                <w:b/>
                <w:sz w:val="16"/>
                <w:szCs w:val="16"/>
                <w:u w:val="single"/>
                <w:shd w:val="clear" w:color="auto" w:fill="FFFF00"/>
                <w:lang w:val="en" w:eastAsia="en-GB"/>
              </w:rPr>
              <w:t>Useful SEND Links</w:t>
            </w:r>
            <w:r w:rsidRPr="000C1910">
              <w:rPr>
                <w:rFonts w:ascii="Comic Sans MS" w:hAnsi="Comic Sans MS"/>
                <w:b/>
                <w:sz w:val="16"/>
                <w:szCs w:val="16"/>
                <w:shd w:val="clear" w:color="auto" w:fill="FFFF00"/>
                <w:lang w:val="en" w:eastAsia="en-GB"/>
              </w:rPr>
              <w:t xml:space="preserve"> (as highlighted on the school’s website)</w:t>
            </w:r>
          </w:p>
        </w:tc>
      </w:tr>
      <w:tr w:rsidR="00CF4C41" w:rsidRPr="000C1910" w14:paraId="5D0D0DA3" w14:textId="77777777" w:rsidTr="002264D6">
        <w:tc>
          <w:tcPr>
            <w:tcW w:w="4390" w:type="dxa"/>
          </w:tcPr>
          <w:p w14:paraId="3F5980E9" w14:textId="77777777" w:rsidR="005A11EA" w:rsidRPr="000C1910" w:rsidRDefault="005A11EA" w:rsidP="005A11EA">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ADHDUK: </w:t>
            </w:r>
            <w:r w:rsidRPr="000C1910">
              <w:rPr>
                <w:rFonts w:ascii="Comic Sans MS" w:eastAsia="Times New Roman" w:hAnsi="Comic Sans MS" w:cs="Times New Roman"/>
                <w:bCs/>
                <w:sz w:val="16"/>
                <w:szCs w:val="16"/>
                <w:lang w:val="en" w:eastAsia="en-GB"/>
              </w:rPr>
              <w:t xml:space="preserve">Created for people with ADHD by people with ADHD. </w:t>
            </w:r>
            <w:hyperlink r:id="rId27" w:history="1">
              <w:r w:rsidRPr="000C1910">
                <w:rPr>
                  <w:rFonts w:ascii="Comic Sans MS" w:eastAsia="Times New Roman" w:hAnsi="Comic Sans MS" w:cs="Times New Roman"/>
                  <w:color w:val="0000FF"/>
                  <w:sz w:val="16"/>
                  <w:szCs w:val="16"/>
                  <w:u w:val="single"/>
                  <w:lang w:val="en" w:eastAsia="en-GB"/>
                </w:rPr>
                <w:t>http://www.adhduk.co.uk/</w:t>
              </w:r>
            </w:hyperlink>
          </w:p>
          <w:p w14:paraId="67B34C46" w14:textId="1B7932F7" w:rsidR="00CF4C41" w:rsidRPr="000C1910" w:rsidRDefault="005A11EA"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w:t>
            </w:r>
            <w:r w:rsidR="00CF4C41" w:rsidRPr="000C1910">
              <w:rPr>
                <w:rFonts w:ascii="Comic Sans MS" w:eastAsia="Times New Roman" w:hAnsi="Comic Sans MS" w:cs="Times New Roman"/>
                <w:b/>
                <w:bCs/>
                <w:sz w:val="16"/>
                <w:szCs w:val="16"/>
                <w:highlight w:val="yellow"/>
                <w:lang w:val="en" w:eastAsia="en-GB"/>
              </w:rPr>
              <w:t>mazing Things Happen:</w:t>
            </w:r>
            <w:r w:rsidR="00CF4C41" w:rsidRPr="000C1910">
              <w:rPr>
                <w:rFonts w:ascii="Comic Sans MS" w:eastAsia="Times New Roman" w:hAnsi="Comic Sans MS" w:cs="Times New Roman"/>
                <w:b/>
                <w:bCs/>
                <w:sz w:val="16"/>
                <w:szCs w:val="16"/>
                <w:lang w:val="en" w:eastAsia="en-GB"/>
              </w:rPr>
              <w:t xml:space="preserve"> </w:t>
            </w:r>
            <w:r w:rsidR="00CF4C41" w:rsidRPr="000C1910">
              <w:rPr>
                <w:rFonts w:ascii="Comic Sans MS" w:eastAsia="Times New Roman" w:hAnsi="Comic Sans MS" w:cs="Times New Roman"/>
                <w:sz w:val="16"/>
                <w:szCs w:val="16"/>
                <w:lang w:val="en" w:eastAsia="en-GB"/>
              </w:rPr>
              <w:t>A short film that explains Autism very well. Appropriate for children too.</w:t>
            </w:r>
            <w:r w:rsidR="00CF4C41" w:rsidRPr="000C1910">
              <w:rPr>
                <w:rFonts w:ascii="Comic Sans MS" w:eastAsia="Times New Roman" w:hAnsi="Comic Sans MS" w:cs="Times New Roman"/>
                <w:color w:val="FFFFFF"/>
                <w:sz w:val="16"/>
                <w:szCs w:val="16"/>
                <w:lang w:val="en" w:eastAsia="en-GB"/>
              </w:rPr>
              <w:t xml:space="preserve"> </w:t>
            </w:r>
          </w:p>
          <w:p w14:paraId="64820D44"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Autism West Midlands</w:t>
            </w:r>
            <w:r w:rsidRPr="000C1910">
              <w:rPr>
                <w:rFonts w:ascii="Comic Sans MS" w:eastAsia="Times New Roman" w:hAnsi="Comic Sans MS" w:cs="Times New Roman"/>
                <w:b/>
                <w:bCs/>
                <w:sz w:val="16"/>
                <w:szCs w:val="16"/>
                <w:lang w:val="en" w:eastAsia="en-GB"/>
              </w:rPr>
              <w:t>:</w:t>
            </w:r>
            <w:r w:rsidRPr="000C1910">
              <w:rPr>
                <w:rFonts w:ascii="Comic Sans MS" w:eastAsia="Times New Roman" w:hAnsi="Comic Sans MS" w:cs="Times New Roman"/>
                <w:sz w:val="16"/>
                <w:szCs w:val="16"/>
                <w:lang w:val="en" w:eastAsia="en-GB"/>
              </w:rPr>
              <w:t xml:space="preserve"> Local events for Children and Families, Help and Support, Books and Resources, Outreach</w:t>
            </w:r>
            <w:r w:rsidR="005D5FF0"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b/>
                <w:bCs/>
                <w:sz w:val="16"/>
                <w:szCs w:val="16"/>
                <w:lang w:val="en" w:eastAsia="en-GB"/>
              </w:rPr>
              <w:t>Tel: 0121 450 7582 / 0212 450 7575 / 0303 0300111</w:t>
            </w:r>
          </w:p>
          <w:p w14:paraId="6C43E2DC"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British Dyslexia Association</w:t>
            </w:r>
            <w:r w:rsidRPr="000C1910">
              <w:rPr>
                <w:rFonts w:ascii="Comic Sans MS" w:eastAsia="Times New Roman" w:hAnsi="Comic Sans MS" w:cs="Times New Roman"/>
                <w:sz w:val="16"/>
                <w:szCs w:val="16"/>
                <w:lang w:val="en" w:eastAsia="en-GB"/>
              </w:rPr>
              <w:t xml:space="preserve">: The BDA is the voice of dyslexic people. Our vision is that of a dyslexia friendly society that enables dyslexic people to reach their potential. </w:t>
            </w:r>
            <w:hyperlink r:id="rId28" w:history="1">
              <w:r w:rsidRPr="000C1910">
                <w:rPr>
                  <w:rFonts w:ascii="Comic Sans MS" w:eastAsia="Times New Roman" w:hAnsi="Comic Sans MS" w:cs="Times New Roman"/>
                  <w:color w:val="0000FF"/>
                  <w:sz w:val="16"/>
                  <w:szCs w:val="16"/>
                  <w:u w:val="single"/>
                  <w:lang w:val="en" w:eastAsia="en-GB"/>
                </w:rPr>
                <w:t>http://www.bdadyslexia.org.uk/</w:t>
              </w:r>
            </w:hyperlink>
          </w:p>
          <w:p w14:paraId="0363071D" w14:textId="77777777" w:rsidR="00CF4C41" w:rsidRPr="000C1910" w:rsidRDefault="00CF4C41"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The Ear Foundation</w:t>
            </w:r>
            <w:r w:rsidRPr="000C1910">
              <w:rPr>
                <w:rFonts w:ascii="Comic Sans MS" w:eastAsia="Times New Roman" w:hAnsi="Comic Sans MS" w:cs="Times New Roman"/>
                <w:sz w:val="16"/>
                <w:szCs w:val="16"/>
                <w:lang w:val="en" w:eastAsia="en-GB"/>
              </w:rPr>
              <w:t xml:space="preserve">: The Ear Foundation is the only national UK charity to support and to provide activities for deaf children and young people with cochlear implants, their families and supporting professionals. </w:t>
            </w:r>
            <w:hyperlink r:id="rId29" w:history="1">
              <w:r w:rsidRPr="000C1910">
                <w:rPr>
                  <w:rFonts w:ascii="Comic Sans MS" w:eastAsia="Times New Roman" w:hAnsi="Comic Sans MS" w:cs="Times New Roman"/>
                  <w:color w:val="0000FF"/>
                  <w:sz w:val="16"/>
                  <w:szCs w:val="16"/>
                  <w:u w:val="single"/>
                  <w:lang w:val="en" w:eastAsia="en-GB"/>
                </w:rPr>
                <w:t>http://www.earfoundation.org.uk/</w:t>
              </w:r>
            </w:hyperlink>
            <w:r w:rsidRPr="000C1910">
              <w:rPr>
                <w:rFonts w:ascii="Comic Sans MS" w:eastAsia="Times New Roman" w:hAnsi="Comic Sans MS" w:cs="Times New Roman"/>
                <w:sz w:val="16"/>
                <w:szCs w:val="16"/>
                <w:lang w:val="en" w:eastAsia="en-GB"/>
              </w:rPr>
              <w:t> </w:t>
            </w:r>
          </w:p>
          <w:p w14:paraId="09149A50" w14:textId="48DD695B" w:rsidR="00421186" w:rsidRPr="000C1910" w:rsidRDefault="00CF4C41"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I CAN:</w:t>
            </w:r>
            <w:r w:rsidRPr="000C1910">
              <w:rPr>
                <w:rFonts w:ascii="Comic Sans MS" w:eastAsia="Times New Roman" w:hAnsi="Comic Sans MS" w:cs="Times New Roman"/>
                <w:sz w:val="16"/>
                <w:szCs w:val="16"/>
                <w:lang w:val="en" w:eastAsia="en-GB"/>
              </w:rPr>
              <w:t xml:space="preserve"> I CAN is </w:t>
            </w:r>
            <w:proofErr w:type="gramStart"/>
            <w:r w:rsidRPr="000C1910">
              <w:rPr>
                <w:rFonts w:ascii="Comic Sans MS" w:eastAsia="Times New Roman" w:hAnsi="Comic Sans MS" w:cs="Times New Roman"/>
                <w:sz w:val="16"/>
                <w:szCs w:val="16"/>
                <w:lang w:val="en" w:eastAsia="en-GB"/>
              </w:rPr>
              <w:t>the</w:t>
            </w:r>
            <w:proofErr w:type="gramEnd"/>
            <w:r w:rsidRPr="000C1910">
              <w:rPr>
                <w:rFonts w:ascii="Comic Sans MS" w:eastAsia="Times New Roman" w:hAnsi="Comic Sans MS" w:cs="Times New Roman"/>
                <w:sz w:val="16"/>
                <w:szCs w:val="16"/>
                <w:lang w:val="en" w:eastAsia="en-GB"/>
              </w:rPr>
              <w:t xml:space="preserve"> charity that helps children with speech and language difficulties across the UK. The charity works to create a society where their special needs are recognised, </w:t>
            </w:r>
            <w:r w:rsidR="00831F30" w:rsidRPr="000C1910">
              <w:rPr>
                <w:rFonts w:ascii="Comic Sans MS" w:eastAsia="Times New Roman" w:hAnsi="Comic Sans MS" w:cs="Times New Roman"/>
                <w:sz w:val="16"/>
                <w:szCs w:val="16"/>
                <w:lang w:val="en" w:eastAsia="en-GB"/>
              </w:rPr>
              <w:t>understood,</w:t>
            </w:r>
            <w:r w:rsidRPr="000C1910">
              <w:rPr>
                <w:rFonts w:ascii="Comic Sans MS" w:eastAsia="Times New Roman" w:hAnsi="Comic Sans MS" w:cs="Times New Roman"/>
                <w:sz w:val="16"/>
                <w:szCs w:val="16"/>
                <w:lang w:val="en" w:eastAsia="en-GB"/>
              </w:rPr>
              <w:t xml:space="preserve"> and met, so that they have the same opportunities in life as other children. </w:t>
            </w:r>
            <w:hyperlink r:id="rId30" w:history="1">
              <w:r w:rsidRPr="000C1910">
                <w:rPr>
                  <w:rFonts w:ascii="Comic Sans MS" w:eastAsia="Times New Roman" w:hAnsi="Comic Sans MS" w:cs="Times New Roman"/>
                  <w:color w:val="0000FF"/>
                  <w:sz w:val="16"/>
                  <w:szCs w:val="16"/>
                  <w:u w:val="single"/>
                  <w:lang w:val="en" w:eastAsia="en-GB"/>
                </w:rPr>
                <w:t>http://www.ican.org.uk/</w:t>
              </w:r>
            </w:hyperlink>
          </w:p>
          <w:p w14:paraId="76709A11" w14:textId="77777777" w:rsidR="002264D6" w:rsidRPr="000C1910" w:rsidRDefault="002264D6" w:rsidP="00021931">
            <w:pPr>
              <w:spacing w:before="100" w:beforeAutospacing="1" w:after="100" w:afterAutospacing="1"/>
              <w:rPr>
                <w:rFonts w:ascii="Comic Sans MS" w:eastAsia="Times New Roman" w:hAnsi="Comic Sans MS" w:cs="Times New Roman"/>
                <w:sz w:val="16"/>
                <w:szCs w:val="16"/>
                <w:lang w:val="en" w:eastAsia="en-GB"/>
              </w:rPr>
            </w:pPr>
          </w:p>
        </w:tc>
        <w:tc>
          <w:tcPr>
            <w:tcW w:w="4626" w:type="dxa"/>
            <w:shd w:val="clear" w:color="auto" w:fill="FFFFFF" w:themeFill="background1"/>
          </w:tcPr>
          <w:p w14:paraId="58D3886B" w14:textId="77777777" w:rsidR="005A11EA" w:rsidRPr="000C1910" w:rsidRDefault="005A11EA"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The National Autistic Society</w:t>
            </w:r>
            <w:r w:rsidRPr="000C1910">
              <w:rPr>
                <w:rFonts w:ascii="Comic Sans MS" w:eastAsia="Times New Roman" w:hAnsi="Comic Sans MS" w:cs="Times New Roman"/>
                <w:sz w:val="16"/>
                <w:szCs w:val="16"/>
                <w:highlight w:val="yellow"/>
                <w:lang w:val="en" w:eastAsia="en-GB"/>
              </w:rPr>
              <w:t>:</w:t>
            </w:r>
            <w:r w:rsidRPr="000C1910">
              <w:rPr>
                <w:rFonts w:ascii="Comic Sans MS" w:eastAsia="Times New Roman" w:hAnsi="Comic Sans MS" w:cs="Times New Roman"/>
                <w:sz w:val="16"/>
                <w:szCs w:val="16"/>
                <w:lang w:val="en" w:eastAsia="en-GB"/>
              </w:rPr>
              <w:t xml:space="preserve"> The NAS exists to champion the rights and interests of all people with autism and to ensure that they and their families receive quality services appropriate to their needs. </w:t>
            </w:r>
            <w:hyperlink r:id="rId31" w:history="1">
              <w:r w:rsidRPr="000C1910">
                <w:rPr>
                  <w:rFonts w:ascii="Comic Sans MS" w:eastAsia="Times New Roman" w:hAnsi="Comic Sans MS" w:cs="Times New Roman"/>
                  <w:color w:val="0000FF"/>
                  <w:sz w:val="16"/>
                  <w:szCs w:val="16"/>
                  <w:u w:val="single"/>
                  <w:lang w:val="en" w:eastAsia="en-GB"/>
                </w:rPr>
                <w:t>http://www.autism.org.uk/</w:t>
              </w:r>
            </w:hyperlink>
          </w:p>
          <w:p w14:paraId="46254FA8"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National Deaf Children's Society:</w:t>
            </w:r>
            <w:r w:rsidRPr="000C1910">
              <w:rPr>
                <w:rFonts w:ascii="Comic Sans MS" w:eastAsia="Times New Roman" w:hAnsi="Comic Sans MS" w:cs="Times New Roman"/>
                <w:sz w:val="16"/>
                <w:szCs w:val="16"/>
                <w:lang w:val="en" w:eastAsia="en-GB"/>
              </w:rPr>
              <w:t xml:space="preserve"> The National Deaf Children’s Society is the only UK charity solely dedicated to providing support, information and advice for deaf children and young people, their families and professionals working with them </w:t>
            </w:r>
            <w:hyperlink r:id="rId32" w:history="1">
              <w:r w:rsidRPr="000C1910">
                <w:rPr>
                  <w:rFonts w:ascii="Comic Sans MS" w:eastAsia="Times New Roman" w:hAnsi="Comic Sans MS" w:cs="Times New Roman"/>
                  <w:color w:val="0000FF"/>
                  <w:sz w:val="16"/>
                  <w:szCs w:val="16"/>
                  <w:u w:val="single"/>
                  <w:lang w:val="en" w:eastAsia="en-GB"/>
                </w:rPr>
                <w:t>http://www.ndcs.org.uk/</w:t>
              </w:r>
            </w:hyperlink>
          </w:p>
          <w:p w14:paraId="206DB141" w14:textId="77777777" w:rsidR="002264D6" w:rsidRPr="000C1910" w:rsidRDefault="002264D6" w:rsidP="002264D6">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School Nursing Service: </w:t>
            </w:r>
            <w:r w:rsidRPr="000C1910">
              <w:rPr>
                <w:rFonts w:ascii="Comic Sans MS" w:eastAsia="Times New Roman" w:hAnsi="Comic Sans MS" w:cs="Times New Roman"/>
                <w:bCs/>
                <w:sz w:val="16"/>
                <w:szCs w:val="16"/>
                <w:lang w:val="en" w:eastAsia="en-GB"/>
              </w:rPr>
              <w:t xml:space="preserve">Single Point of Access, Harden Health Centre, Harden Road, Walsall WS31ET </w:t>
            </w:r>
            <w:r w:rsidRPr="000C1910">
              <w:rPr>
                <w:rFonts w:ascii="Comic Sans MS" w:eastAsia="Times New Roman" w:hAnsi="Comic Sans MS" w:cs="Times New Roman"/>
                <w:b/>
                <w:bCs/>
                <w:sz w:val="16"/>
                <w:szCs w:val="16"/>
                <w:lang w:val="en" w:eastAsia="en-GB"/>
              </w:rPr>
              <w:t xml:space="preserve">Tel: 01922423349 </w:t>
            </w:r>
            <w:r w:rsidRPr="000C1910">
              <w:rPr>
                <w:rFonts w:ascii="Comic Sans MS" w:eastAsia="Times New Roman" w:hAnsi="Comic Sans MS" w:cs="Times New Roman"/>
                <w:color w:val="0000FF"/>
                <w:sz w:val="16"/>
                <w:szCs w:val="16"/>
                <w:u w:val="single"/>
                <w:lang w:val="en" w:eastAsia="en-GB"/>
              </w:rPr>
              <w:t xml:space="preserve">http://www.walsallhealthcare.nhs.uk.school-nursing.aspx. </w:t>
            </w:r>
          </w:p>
          <w:p w14:paraId="2B35E08F" w14:textId="77777777" w:rsidR="00CF4C41" w:rsidRPr="000C1910" w:rsidRDefault="002264D6"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0C1910">
              <w:rPr>
                <w:rFonts w:ascii="Comic Sans MS" w:eastAsia="Times New Roman" w:hAnsi="Comic Sans MS" w:cs="Times New Roman"/>
                <w:b/>
                <w:bCs/>
                <w:sz w:val="16"/>
                <w:szCs w:val="16"/>
                <w:highlight w:val="yellow"/>
                <w:lang w:val="en" w:eastAsia="en-GB"/>
              </w:rPr>
              <w:t>SENDIAS</w:t>
            </w:r>
            <w:r w:rsidR="00CF4C41" w:rsidRPr="000C1910">
              <w:rPr>
                <w:rFonts w:ascii="Comic Sans MS" w:eastAsia="Times New Roman" w:hAnsi="Comic Sans MS" w:cs="Times New Roman"/>
                <w:b/>
                <w:bCs/>
                <w:sz w:val="16"/>
                <w:szCs w:val="16"/>
                <w:highlight w:val="yellow"/>
                <w:lang w:val="en" w:eastAsia="en-GB"/>
              </w:rPr>
              <w:t>:</w:t>
            </w:r>
            <w:r w:rsidR="00CF4C41"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sz w:val="16"/>
                <w:szCs w:val="16"/>
                <w:lang w:val="en" w:eastAsia="en-GB"/>
              </w:rPr>
              <w:t xml:space="preserve">Walsall’s SEND Information &amp; Advice Support service provides free &amp; impartial support to children &amp; young people with SEND and </w:t>
            </w:r>
            <w:r w:rsidR="00FB4B7F" w:rsidRPr="000C1910">
              <w:rPr>
                <w:rFonts w:ascii="Comic Sans MS" w:eastAsia="Times New Roman" w:hAnsi="Comic Sans MS" w:cs="Times New Roman"/>
                <w:sz w:val="16"/>
                <w:szCs w:val="16"/>
                <w:lang w:val="en" w:eastAsia="en-GB"/>
              </w:rPr>
              <w:t>their</w:t>
            </w:r>
            <w:r w:rsidRPr="000C1910">
              <w:rPr>
                <w:rFonts w:ascii="Comic Sans MS" w:eastAsia="Times New Roman" w:hAnsi="Comic Sans MS" w:cs="Times New Roman"/>
                <w:sz w:val="16"/>
                <w:szCs w:val="16"/>
                <w:lang w:val="en" w:eastAsia="en-GB"/>
              </w:rPr>
              <w:t xml:space="preserve"> parents and carers. </w:t>
            </w:r>
            <w:r w:rsidRPr="000C1910">
              <w:rPr>
                <w:rFonts w:ascii="Comic Sans MS" w:eastAsia="Times New Roman" w:hAnsi="Comic Sans MS" w:cs="Times New Roman"/>
                <w:b/>
                <w:sz w:val="16"/>
                <w:szCs w:val="16"/>
                <w:lang w:val="en" w:eastAsia="en-GB"/>
              </w:rPr>
              <w:t xml:space="preserve">Tel: 01922 612008 </w:t>
            </w:r>
            <w:r w:rsidR="00CF4C41" w:rsidRPr="000C1910">
              <w:rPr>
                <w:rFonts w:ascii="Comic Sans MS" w:eastAsia="Times New Roman" w:hAnsi="Comic Sans MS" w:cs="Times New Roman"/>
                <w:b/>
                <w:bCs/>
                <w:color w:val="FFFFFF"/>
                <w:sz w:val="16"/>
                <w:szCs w:val="16"/>
                <w:lang w:val="en" w:eastAsia="en-GB"/>
              </w:rPr>
              <w:t>9</w:t>
            </w:r>
          </w:p>
          <w:p w14:paraId="4CF48E89"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Young Minds:</w:t>
            </w:r>
            <w:r w:rsidRPr="000C1910">
              <w:rPr>
                <w:rFonts w:ascii="Comic Sans MS" w:eastAsia="Times New Roman" w:hAnsi="Comic Sans MS" w:cs="Times New Roman"/>
                <w:b/>
                <w:bCs/>
                <w:sz w:val="16"/>
                <w:szCs w:val="16"/>
                <w:lang w:val="en" w:eastAsia="en-GB"/>
              </w:rPr>
              <w:t xml:space="preserve"> </w:t>
            </w:r>
            <w:r w:rsidRPr="000C1910">
              <w:rPr>
                <w:rFonts w:ascii="Comic Sans MS" w:eastAsia="Times New Roman" w:hAnsi="Comic Sans MS" w:cs="Times New Roman"/>
                <w:sz w:val="16"/>
                <w:szCs w:val="16"/>
                <w:lang w:val="en" w:eastAsia="en-GB"/>
              </w:rPr>
              <w:t xml:space="preserve">Young Minds offer free, confidential online and telephone support, including information and advice, to any adult worried about the emotional problems, behaviour or mental health of a child or young person up to the age of 25 </w:t>
            </w:r>
            <w:hyperlink r:id="rId33" w:history="1">
              <w:r w:rsidRPr="000C1910">
                <w:rPr>
                  <w:rFonts w:ascii="Comic Sans MS" w:eastAsia="Times New Roman" w:hAnsi="Comic Sans MS" w:cs="Times New Roman"/>
                  <w:color w:val="0000FF"/>
                  <w:sz w:val="16"/>
                  <w:szCs w:val="16"/>
                  <w:u w:val="single"/>
                  <w:lang w:val="en" w:eastAsia="en-GB"/>
                </w:rPr>
                <w:t>http://www.youngminds.org.uk/for_parents/worried_about_your_child/adhd_children?gclid=CIH_yOyA5bICFUbMtAodVTQASQ</w:t>
              </w:r>
            </w:hyperlink>
          </w:p>
        </w:tc>
      </w:tr>
      <w:tr w:rsidR="00CA11B1" w:rsidRPr="000C1910" w14:paraId="6612BE36" w14:textId="77777777" w:rsidTr="00136CB9">
        <w:tc>
          <w:tcPr>
            <w:tcW w:w="9016" w:type="dxa"/>
            <w:gridSpan w:val="2"/>
          </w:tcPr>
          <w:p w14:paraId="58D10752" w14:textId="2C0D0B71" w:rsidR="00CA11B1" w:rsidRPr="000C1910" w:rsidRDefault="00CA11B1" w:rsidP="00CA11B1">
            <w:pPr>
              <w:pStyle w:val="NormalWeb"/>
              <w:jc w:val="center"/>
              <w:rPr>
                <w:rFonts w:ascii="Comic Sans MS" w:hAnsi="Comic Sans MS"/>
                <w:b/>
                <w:sz w:val="16"/>
                <w:szCs w:val="16"/>
                <w:u w:val="single"/>
                <w:lang w:val="en"/>
              </w:rPr>
            </w:pPr>
            <w:r w:rsidRPr="000C1910">
              <w:rPr>
                <w:rFonts w:ascii="Comic Sans MS" w:hAnsi="Comic Sans MS"/>
                <w:b/>
                <w:sz w:val="16"/>
                <w:szCs w:val="16"/>
                <w:highlight w:val="yellow"/>
                <w:u w:val="single"/>
                <w:lang w:val="en"/>
              </w:rPr>
              <w:t>The Pelsall Village School SEND Pledge</w:t>
            </w:r>
          </w:p>
        </w:tc>
      </w:tr>
      <w:tr w:rsidR="00CA11B1" w:rsidRPr="000C1910" w14:paraId="09ADD100" w14:textId="77777777" w:rsidTr="00CA11B1">
        <w:tc>
          <w:tcPr>
            <w:tcW w:w="4390" w:type="dxa"/>
          </w:tcPr>
          <w:p w14:paraId="78180D42" w14:textId="77777777" w:rsidR="00CA11B1" w:rsidRPr="000C1910" w:rsidRDefault="00CA11B1" w:rsidP="00CA11B1">
            <w:pPr>
              <w:pStyle w:val="NormalWeb"/>
              <w:rPr>
                <w:sz w:val="16"/>
                <w:szCs w:val="16"/>
                <w:lang w:val="en"/>
              </w:rPr>
            </w:pPr>
            <w:r w:rsidRPr="000C1910">
              <w:rPr>
                <w:rFonts w:ascii="Comic Sans MS" w:hAnsi="Comic Sans MS"/>
                <w:sz w:val="16"/>
                <w:szCs w:val="16"/>
                <w:lang w:val="en"/>
              </w:rPr>
              <w:t>We will always endeavour:</w:t>
            </w:r>
          </w:p>
          <w:p w14:paraId="4DC18F8B"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to ensure that all pupils have access to a broad and balanced curriculum;</w:t>
            </w:r>
          </w:p>
          <w:p w14:paraId="15AC96FF"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to provide a differentiated curriculum appropriate to the individual’s needs and ability;</w:t>
            </w:r>
          </w:p>
          <w:p w14:paraId="192983C4"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to ensure the identification of all pupils requiring SEND provision as early as possible in school;</w:t>
            </w:r>
          </w:p>
          <w:p w14:paraId="68B0A27C" w14:textId="77777777"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to ensure that SEND pupils take as full a part as possible in all school activities;</w:t>
            </w:r>
          </w:p>
          <w:p w14:paraId="68177515" w14:textId="77777777"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parents of SEND pupils are kept fully informed of their child’s progress and attainment;</w:t>
            </w:r>
          </w:p>
          <w:p w14:paraId="5B56564C" w14:textId="77777777" w:rsidR="00B704C0" w:rsidRPr="000C1910" w:rsidRDefault="00B704C0" w:rsidP="00CA11B1">
            <w:pPr>
              <w:pStyle w:val="NormalWeb"/>
              <w:shd w:val="clear" w:color="auto" w:fill="FFFFFF" w:themeFill="background1"/>
              <w:rPr>
                <w:rFonts w:ascii="Comic Sans MS" w:hAnsi="Comic Sans MS"/>
                <w:sz w:val="16"/>
                <w:szCs w:val="16"/>
                <w:shd w:val="clear" w:color="auto" w:fill="FFFF00"/>
                <w:lang w:val="en"/>
              </w:rPr>
            </w:pPr>
          </w:p>
        </w:tc>
        <w:tc>
          <w:tcPr>
            <w:tcW w:w="4626" w:type="dxa"/>
          </w:tcPr>
          <w:p w14:paraId="1A3986FD" w14:textId="77777777" w:rsidR="00CA11B1" w:rsidRPr="000C1910" w:rsidRDefault="00CA11B1" w:rsidP="00CA11B1">
            <w:pPr>
              <w:pStyle w:val="NormalWeb"/>
              <w:shd w:val="clear" w:color="auto" w:fill="FFFFFF" w:themeFill="background1"/>
              <w:rPr>
                <w:rFonts w:ascii="Comic Sans MS" w:hAnsi="Comic Sans MS"/>
                <w:sz w:val="16"/>
                <w:szCs w:val="16"/>
                <w:shd w:val="clear" w:color="auto" w:fill="FFFF00"/>
                <w:lang w:val="en"/>
              </w:rPr>
            </w:pPr>
          </w:p>
          <w:p w14:paraId="2BFC6889" w14:textId="77777777"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SEND pupils are involved, where practicable, in decisions affecting their future provision.</w:t>
            </w:r>
          </w:p>
          <w:p w14:paraId="29B9290E" w14:textId="77777777" w:rsidR="00B704C0" w:rsidRPr="000C1910" w:rsidRDefault="00B704C0" w:rsidP="00CA11B1">
            <w:pPr>
              <w:pStyle w:val="NormalWeb"/>
              <w:shd w:val="clear" w:color="auto" w:fill="FFFFFF" w:themeFill="background1"/>
              <w:rPr>
                <w:rFonts w:ascii="Comic Sans MS" w:hAnsi="Comic Sans MS"/>
                <w:sz w:val="16"/>
                <w:szCs w:val="16"/>
                <w:shd w:val="clear" w:color="auto" w:fill="FFFF00"/>
                <w:lang w:val="en"/>
              </w:rPr>
            </w:pPr>
          </w:p>
          <w:p w14:paraId="0D431455" w14:textId="77777777" w:rsidR="00CA11B1" w:rsidRPr="000C1910" w:rsidRDefault="00CA11B1" w:rsidP="00CF4C41">
            <w:pPr>
              <w:rPr>
                <w:rFonts w:ascii="Comic Sans MS" w:hAnsi="Comic Sans MS"/>
                <w:b/>
                <w:sz w:val="16"/>
                <w:szCs w:val="16"/>
              </w:rPr>
            </w:pPr>
            <w:r w:rsidRPr="000C1910">
              <w:rPr>
                <w:rFonts w:ascii="Comic Sans MS" w:hAnsi="Comic Sans MS"/>
                <w:b/>
                <w:sz w:val="16"/>
                <w:szCs w:val="16"/>
              </w:rPr>
              <w:t>If you have any questions or concerns, please do not hesitate to contact us:</w:t>
            </w:r>
          </w:p>
          <w:p w14:paraId="616FBC12" w14:textId="77777777" w:rsidR="00CA11B1" w:rsidRPr="000C1910" w:rsidRDefault="00CA11B1" w:rsidP="00CF4C41">
            <w:pPr>
              <w:rPr>
                <w:rFonts w:ascii="Comic Sans MS" w:hAnsi="Comic Sans MS"/>
                <w:b/>
                <w:sz w:val="16"/>
                <w:szCs w:val="16"/>
              </w:rPr>
            </w:pPr>
          </w:p>
          <w:p w14:paraId="168EEB6A" w14:textId="093BFCF7" w:rsidR="00CA11B1" w:rsidRPr="000C1910" w:rsidRDefault="00CA11B1" w:rsidP="00CF4C41">
            <w:pPr>
              <w:rPr>
                <w:rFonts w:ascii="Comic Sans MS" w:hAnsi="Comic Sans MS"/>
                <w:sz w:val="16"/>
                <w:szCs w:val="16"/>
              </w:rPr>
            </w:pPr>
            <w:r w:rsidRPr="000C1910">
              <w:rPr>
                <w:rFonts w:ascii="Comic Sans MS" w:hAnsi="Comic Sans MS"/>
                <w:sz w:val="16"/>
                <w:szCs w:val="16"/>
              </w:rPr>
              <w:t xml:space="preserve">Mrs Tuckwell-Allen, Assistant Head </w:t>
            </w:r>
            <w:r w:rsidR="00831F30" w:rsidRPr="000C1910">
              <w:rPr>
                <w:rFonts w:ascii="Comic Sans MS" w:hAnsi="Comic Sans MS"/>
                <w:sz w:val="16"/>
                <w:szCs w:val="16"/>
              </w:rPr>
              <w:t>Teacher,</w:t>
            </w:r>
            <w:r w:rsidRPr="000C1910">
              <w:rPr>
                <w:rFonts w:ascii="Comic Sans MS" w:hAnsi="Comic Sans MS"/>
                <w:sz w:val="16"/>
                <w:szCs w:val="16"/>
              </w:rPr>
              <w:t xml:space="preserve"> and Special Educational Needs Coordinator (</w:t>
            </w:r>
            <w:r w:rsidRPr="000C1910">
              <w:rPr>
                <w:rFonts w:ascii="Comic Sans MS" w:hAnsi="Comic Sans MS"/>
                <w:b/>
                <w:sz w:val="16"/>
                <w:szCs w:val="16"/>
              </w:rPr>
              <w:t>Tel: 01922 682073</w:t>
            </w:r>
            <w:r w:rsidRPr="000C1910">
              <w:rPr>
                <w:rFonts w:ascii="Comic Sans MS" w:hAnsi="Comic Sans MS"/>
                <w:sz w:val="16"/>
                <w:szCs w:val="16"/>
              </w:rPr>
              <w:t xml:space="preserve"> </w:t>
            </w:r>
            <w:r w:rsidR="00635DEA">
              <w:rPr>
                <w:rFonts w:ascii="Comic Sans MS" w:hAnsi="Comic Sans MS"/>
                <w:sz w:val="16"/>
                <w:szCs w:val="16"/>
              </w:rPr>
              <w:t xml:space="preserve">– </w:t>
            </w:r>
            <w:r w:rsidR="00635DEA" w:rsidRPr="00B704C0">
              <w:rPr>
                <w:rFonts w:ascii="Comic Sans MS" w:hAnsi="Comic Sans MS"/>
                <w:b/>
                <w:bCs/>
                <w:sz w:val="16"/>
                <w:szCs w:val="16"/>
              </w:rPr>
              <w:t xml:space="preserve">Extension </w:t>
            </w:r>
            <w:r w:rsidR="00B704C0" w:rsidRPr="00B704C0">
              <w:rPr>
                <w:rFonts w:ascii="Comic Sans MS" w:hAnsi="Comic Sans MS"/>
                <w:b/>
                <w:bCs/>
                <w:sz w:val="16"/>
                <w:szCs w:val="16"/>
              </w:rPr>
              <w:t>5)</w:t>
            </w:r>
            <w:r w:rsidR="00B704C0">
              <w:rPr>
                <w:rFonts w:ascii="Comic Sans MS" w:hAnsi="Comic Sans MS"/>
                <w:sz w:val="16"/>
                <w:szCs w:val="16"/>
              </w:rPr>
              <w:t xml:space="preserve"> </w:t>
            </w:r>
            <w:r w:rsidRPr="000C1910">
              <w:rPr>
                <w:rFonts w:ascii="Comic Sans MS" w:hAnsi="Comic Sans MS"/>
                <w:sz w:val="16"/>
                <w:szCs w:val="16"/>
              </w:rPr>
              <w:t xml:space="preserve">or email </w:t>
            </w:r>
            <w:hyperlink r:id="rId34" w:history="1">
              <w:r w:rsidRPr="000C1910">
                <w:rPr>
                  <w:rStyle w:val="Hyperlink"/>
                  <w:rFonts w:ascii="Comic Sans MS" w:hAnsi="Comic Sans MS"/>
                  <w:sz w:val="16"/>
                  <w:szCs w:val="16"/>
                </w:rPr>
                <w:t>s.tuckwell@pelsallvillage.co.uk</w:t>
              </w:r>
            </w:hyperlink>
            <w:r w:rsidRPr="000C1910">
              <w:rPr>
                <w:rFonts w:ascii="Comic Sans MS" w:hAnsi="Comic Sans MS"/>
                <w:sz w:val="16"/>
                <w:szCs w:val="16"/>
              </w:rPr>
              <w:t>)</w:t>
            </w:r>
          </w:p>
          <w:p w14:paraId="03E9F211" w14:textId="77777777" w:rsidR="00CA11B1" w:rsidRPr="000C1910" w:rsidRDefault="00CA11B1" w:rsidP="00CF4C41">
            <w:pPr>
              <w:rPr>
                <w:rFonts w:ascii="Comic Sans MS" w:hAnsi="Comic Sans MS"/>
                <w:sz w:val="16"/>
                <w:szCs w:val="16"/>
              </w:rPr>
            </w:pPr>
          </w:p>
          <w:p w14:paraId="40F81E43" w14:textId="337238B9" w:rsidR="00CA11B1" w:rsidRPr="000C1910" w:rsidRDefault="00CA11B1" w:rsidP="00CF4C41">
            <w:pPr>
              <w:rPr>
                <w:rFonts w:ascii="Comic Sans MS" w:hAnsi="Comic Sans MS"/>
                <w:b/>
                <w:sz w:val="16"/>
                <w:szCs w:val="16"/>
              </w:rPr>
            </w:pPr>
            <w:r w:rsidRPr="000C1910">
              <w:rPr>
                <w:rFonts w:ascii="Comic Sans MS" w:hAnsi="Comic Sans MS"/>
                <w:sz w:val="16"/>
                <w:szCs w:val="16"/>
              </w:rPr>
              <w:t xml:space="preserve">Mrs Bignell-Page, Safeguarding Manager </w:t>
            </w:r>
            <w:r w:rsidRPr="000C1910">
              <w:rPr>
                <w:rFonts w:ascii="Comic Sans MS" w:hAnsi="Comic Sans MS"/>
                <w:b/>
                <w:sz w:val="16"/>
                <w:szCs w:val="16"/>
              </w:rPr>
              <w:t>(Tel: 01922 692073</w:t>
            </w:r>
            <w:r w:rsidR="00DD7C88" w:rsidRPr="000C1910">
              <w:rPr>
                <w:rFonts w:ascii="Comic Sans MS" w:hAnsi="Comic Sans MS"/>
                <w:b/>
                <w:sz w:val="16"/>
                <w:szCs w:val="16"/>
              </w:rPr>
              <w:t xml:space="preserve"> – Extension 2</w:t>
            </w:r>
            <w:r w:rsidRPr="000C1910">
              <w:rPr>
                <w:rFonts w:ascii="Comic Sans MS" w:hAnsi="Comic Sans MS"/>
                <w:b/>
                <w:sz w:val="16"/>
                <w:szCs w:val="16"/>
              </w:rPr>
              <w:t>)</w:t>
            </w:r>
          </w:p>
        </w:tc>
      </w:tr>
    </w:tbl>
    <w:p w14:paraId="6C37AC9D" w14:textId="5B08A7D0" w:rsidR="00D83327" w:rsidRPr="000C1910" w:rsidRDefault="00D83327" w:rsidP="00021931">
      <w:pPr>
        <w:tabs>
          <w:tab w:val="left" w:pos="2535"/>
        </w:tabs>
        <w:rPr>
          <w:rFonts w:ascii="Comic Sans MS" w:hAnsi="Comic Sans MS"/>
          <w:b/>
          <w:i/>
          <w:sz w:val="16"/>
          <w:szCs w:val="16"/>
        </w:rPr>
      </w:pPr>
      <w:r w:rsidRPr="000C1910">
        <w:rPr>
          <w:rFonts w:ascii="Comic Sans MS" w:hAnsi="Comic Sans MS"/>
          <w:b/>
          <w:i/>
          <w:sz w:val="16"/>
          <w:szCs w:val="16"/>
        </w:rPr>
        <w:t xml:space="preserve">Mrs </w:t>
      </w:r>
      <w:r w:rsidR="002264D6" w:rsidRPr="000C1910">
        <w:rPr>
          <w:rFonts w:ascii="Comic Sans MS" w:hAnsi="Comic Sans MS"/>
          <w:b/>
          <w:i/>
          <w:sz w:val="16"/>
          <w:szCs w:val="16"/>
        </w:rPr>
        <w:t>S.</w:t>
      </w:r>
      <w:r w:rsidRPr="000C1910">
        <w:rPr>
          <w:rFonts w:ascii="Comic Sans MS" w:hAnsi="Comic Sans MS"/>
          <w:b/>
          <w:i/>
          <w:sz w:val="16"/>
          <w:szCs w:val="16"/>
        </w:rPr>
        <w:t>Tuckwell-Allen</w:t>
      </w:r>
      <w:r w:rsidR="002264D6" w:rsidRPr="000C1910">
        <w:rPr>
          <w:rFonts w:ascii="Comic Sans MS" w:hAnsi="Comic Sans MS"/>
          <w:b/>
          <w:i/>
          <w:sz w:val="16"/>
          <w:szCs w:val="16"/>
        </w:rPr>
        <w:t xml:space="preserve"> JP</w:t>
      </w:r>
      <w:r w:rsidRPr="000C1910">
        <w:rPr>
          <w:rFonts w:ascii="Comic Sans MS" w:hAnsi="Comic Sans MS"/>
          <w:b/>
          <w:i/>
          <w:sz w:val="16"/>
          <w:szCs w:val="16"/>
        </w:rPr>
        <w:t xml:space="preserve">, </w:t>
      </w:r>
      <w:r w:rsidR="002205F1" w:rsidRPr="000C1910">
        <w:rPr>
          <w:rFonts w:ascii="Comic Sans MS" w:hAnsi="Comic Sans MS"/>
          <w:b/>
          <w:i/>
          <w:sz w:val="16"/>
          <w:szCs w:val="16"/>
        </w:rPr>
        <w:t>Assistant Head &amp; SENCo</w:t>
      </w:r>
      <w:r w:rsidR="00DD7C88" w:rsidRPr="000C1910">
        <w:rPr>
          <w:rFonts w:ascii="Comic Sans MS" w:hAnsi="Comic Sans MS"/>
          <w:b/>
          <w:i/>
          <w:sz w:val="16"/>
          <w:szCs w:val="16"/>
        </w:rPr>
        <w:t xml:space="preserve"> &amp; Nurture Manager</w:t>
      </w:r>
      <w:r w:rsidR="002205F1" w:rsidRPr="000C1910">
        <w:rPr>
          <w:rFonts w:ascii="Comic Sans MS" w:hAnsi="Comic Sans MS"/>
          <w:b/>
          <w:i/>
          <w:sz w:val="16"/>
          <w:szCs w:val="16"/>
        </w:rPr>
        <w:t xml:space="preserve">, </w:t>
      </w:r>
      <w:r w:rsidR="0065057C">
        <w:rPr>
          <w:rFonts w:ascii="Comic Sans MS" w:hAnsi="Comic Sans MS"/>
          <w:b/>
          <w:i/>
          <w:sz w:val="16"/>
          <w:szCs w:val="16"/>
        </w:rPr>
        <w:t>October</w:t>
      </w:r>
      <w:r w:rsidR="002264D6" w:rsidRPr="000C1910">
        <w:rPr>
          <w:rFonts w:ascii="Comic Sans MS" w:hAnsi="Comic Sans MS"/>
          <w:b/>
          <w:i/>
          <w:sz w:val="16"/>
          <w:szCs w:val="16"/>
        </w:rPr>
        <w:t xml:space="preserve"> 202</w:t>
      </w:r>
      <w:r w:rsidR="00A355EB" w:rsidRPr="000C1910">
        <w:rPr>
          <w:rFonts w:ascii="Comic Sans MS" w:hAnsi="Comic Sans MS"/>
          <w:b/>
          <w:i/>
          <w:sz w:val="16"/>
          <w:szCs w:val="16"/>
        </w:rPr>
        <w:t>4</w:t>
      </w:r>
    </w:p>
    <w:sectPr w:rsidR="00D83327" w:rsidRPr="000C1910" w:rsidSect="00584668">
      <w:headerReference w:type="default" r:id="rId35"/>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4D8FF" w14:textId="77777777" w:rsidR="001B65B0" w:rsidRDefault="001B65B0" w:rsidP="006C3A55">
      <w:pPr>
        <w:spacing w:after="0" w:line="240" w:lineRule="auto"/>
      </w:pPr>
      <w:r>
        <w:separator/>
      </w:r>
    </w:p>
  </w:endnote>
  <w:endnote w:type="continuationSeparator" w:id="0">
    <w:p w14:paraId="181C7F19" w14:textId="77777777" w:rsidR="001B65B0" w:rsidRDefault="001B65B0" w:rsidP="006C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1778DB" w14:textId="77777777" w:rsidR="001B65B0" w:rsidRDefault="001B65B0" w:rsidP="006C3A55">
      <w:pPr>
        <w:spacing w:after="0" w:line="240" w:lineRule="auto"/>
      </w:pPr>
      <w:r>
        <w:separator/>
      </w:r>
    </w:p>
  </w:footnote>
  <w:footnote w:type="continuationSeparator" w:id="0">
    <w:p w14:paraId="498FF567" w14:textId="77777777" w:rsidR="001B65B0" w:rsidRDefault="001B65B0" w:rsidP="006C3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AEBFD" w14:textId="77777777" w:rsidR="006C3A55" w:rsidRDefault="006C3A55" w:rsidP="006C3A55">
    <w:pPr>
      <w:pStyle w:val="Header"/>
      <w:jc w:val="center"/>
    </w:pPr>
    <w:r>
      <w:rPr>
        <w:noProof/>
        <w:lang w:eastAsia="en-GB"/>
      </w:rPr>
      <w:drawing>
        <wp:inline distT="0" distB="0" distL="0" distR="0" wp14:anchorId="3BEF0DF5" wp14:editId="5CF74B6A">
          <wp:extent cx="847725" cy="843191"/>
          <wp:effectExtent l="0" t="0" r="0" b="0"/>
          <wp:docPr id="1" name="Picture 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069" cy="86939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76CCA"/>
    <w:multiLevelType w:val="multilevel"/>
    <w:tmpl w:val="9EA8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71912"/>
    <w:multiLevelType w:val="multilevel"/>
    <w:tmpl w:val="F754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57C1F"/>
    <w:multiLevelType w:val="hybridMultilevel"/>
    <w:tmpl w:val="DD68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056BB"/>
    <w:multiLevelType w:val="multilevel"/>
    <w:tmpl w:val="FB78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887310"/>
    <w:multiLevelType w:val="multilevel"/>
    <w:tmpl w:val="D88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26706"/>
    <w:multiLevelType w:val="hybridMultilevel"/>
    <w:tmpl w:val="0962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5E6BC8"/>
    <w:multiLevelType w:val="multilevel"/>
    <w:tmpl w:val="4384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90E81"/>
    <w:multiLevelType w:val="hybridMultilevel"/>
    <w:tmpl w:val="436C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1C4A65"/>
    <w:multiLevelType w:val="multilevel"/>
    <w:tmpl w:val="892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B252A"/>
    <w:multiLevelType w:val="multilevel"/>
    <w:tmpl w:val="EF82EC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47D9D"/>
    <w:multiLevelType w:val="multilevel"/>
    <w:tmpl w:val="6F1C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876F10"/>
    <w:multiLevelType w:val="hybridMultilevel"/>
    <w:tmpl w:val="F97A7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867737"/>
    <w:multiLevelType w:val="hybridMultilevel"/>
    <w:tmpl w:val="07361D6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2E034A"/>
    <w:multiLevelType w:val="hybridMultilevel"/>
    <w:tmpl w:val="EBDAA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6070256">
    <w:abstractNumId w:val="12"/>
  </w:num>
  <w:num w:numId="2" w16cid:durableId="505559133">
    <w:abstractNumId w:val="2"/>
  </w:num>
  <w:num w:numId="3" w16cid:durableId="749426067">
    <w:abstractNumId w:val="7"/>
  </w:num>
  <w:num w:numId="4" w16cid:durableId="1504398071">
    <w:abstractNumId w:val="11"/>
  </w:num>
  <w:num w:numId="5" w16cid:durableId="1054887836">
    <w:abstractNumId w:val="13"/>
  </w:num>
  <w:num w:numId="6" w16cid:durableId="895091077">
    <w:abstractNumId w:val="5"/>
  </w:num>
  <w:num w:numId="7" w16cid:durableId="299388354">
    <w:abstractNumId w:val="9"/>
  </w:num>
  <w:num w:numId="8" w16cid:durableId="39474037">
    <w:abstractNumId w:val="6"/>
  </w:num>
  <w:num w:numId="9" w16cid:durableId="1799227302">
    <w:abstractNumId w:val="4"/>
  </w:num>
  <w:num w:numId="10" w16cid:durableId="210924993">
    <w:abstractNumId w:val="0"/>
  </w:num>
  <w:num w:numId="11" w16cid:durableId="1295479412">
    <w:abstractNumId w:val="8"/>
  </w:num>
  <w:num w:numId="12" w16cid:durableId="1126006434">
    <w:abstractNumId w:val="1"/>
  </w:num>
  <w:num w:numId="13" w16cid:durableId="289559611">
    <w:abstractNumId w:val="3"/>
  </w:num>
  <w:num w:numId="14" w16cid:durableId="10241363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872"/>
    <w:rsid w:val="00002076"/>
    <w:rsid w:val="00003842"/>
    <w:rsid w:val="00007DEF"/>
    <w:rsid w:val="00021931"/>
    <w:rsid w:val="00027374"/>
    <w:rsid w:val="000300F7"/>
    <w:rsid w:val="00033072"/>
    <w:rsid w:val="000424E1"/>
    <w:rsid w:val="000565A6"/>
    <w:rsid w:val="00092DE5"/>
    <w:rsid w:val="000B0BD3"/>
    <w:rsid w:val="000B2098"/>
    <w:rsid w:val="000B426D"/>
    <w:rsid w:val="000C1910"/>
    <w:rsid w:val="000E4C97"/>
    <w:rsid w:val="000F0FFE"/>
    <w:rsid w:val="000F2D66"/>
    <w:rsid w:val="001025E6"/>
    <w:rsid w:val="00110401"/>
    <w:rsid w:val="0011296D"/>
    <w:rsid w:val="0012278B"/>
    <w:rsid w:val="00124473"/>
    <w:rsid w:val="00131388"/>
    <w:rsid w:val="00134618"/>
    <w:rsid w:val="00162457"/>
    <w:rsid w:val="0016261E"/>
    <w:rsid w:val="0018576A"/>
    <w:rsid w:val="00196993"/>
    <w:rsid w:val="001978DF"/>
    <w:rsid w:val="001A66BE"/>
    <w:rsid w:val="001A697D"/>
    <w:rsid w:val="001B338D"/>
    <w:rsid w:val="001B65B0"/>
    <w:rsid w:val="001C1866"/>
    <w:rsid w:val="001C3D7C"/>
    <w:rsid w:val="001F4C8F"/>
    <w:rsid w:val="00214275"/>
    <w:rsid w:val="002205F1"/>
    <w:rsid w:val="002264D6"/>
    <w:rsid w:val="00227E4F"/>
    <w:rsid w:val="00230D51"/>
    <w:rsid w:val="0023667E"/>
    <w:rsid w:val="00237293"/>
    <w:rsid w:val="00247120"/>
    <w:rsid w:val="00252FCD"/>
    <w:rsid w:val="00255EE1"/>
    <w:rsid w:val="00297777"/>
    <w:rsid w:val="002A3E4D"/>
    <w:rsid w:val="002A424C"/>
    <w:rsid w:val="002A7007"/>
    <w:rsid w:val="002B184E"/>
    <w:rsid w:val="002B3C78"/>
    <w:rsid w:val="002D2661"/>
    <w:rsid w:val="002D7A19"/>
    <w:rsid w:val="002E1127"/>
    <w:rsid w:val="00305AFD"/>
    <w:rsid w:val="003106D6"/>
    <w:rsid w:val="00325B73"/>
    <w:rsid w:val="00331663"/>
    <w:rsid w:val="00336B9A"/>
    <w:rsid w:val="00341BC8"/>
    <w:rsid w:val="003803AE"/>
    <w:rsid w:val="003B32FE"/>
    <w:rsid w:val="003C587F"/>
    <w:rsid w:val="003C672C"/>
    <w:rsid w:val="00417D92"/>
    <w:rsid w:val="00421186"/>
    <w:rsid w:val="00431EDC"/>
    <w:rsid w:val="00434D29"/>
    <w:rsid w:val="00453EFC"/>
    <w:rsid w:val="004548FB"/>
    <w:rsid w:val="00454ECF"/>
    <w:rsid w:val="00460AFA"/>
    <w:rsid w:val="004A0DB3"/>
    <w:rsid w:val="004A1BD5"/>
    <w:rsid w:val="004A5B99"/>
    <w:rsid w:val="004B245F"/>
    <w:rsid w:val="004D4A5C"/>
    <w:rsid w:val="004E0A36"/>
    <w:rsid w:val="004E361F"/>
    <w:rsid w:val="004E4B13"/>
    <w:rsid w:val="004F2609"/>
    <w:rsid w:val="004F2777"/>
    <w:rsid w:val="004F4C62"/>
    <w:rsid w:val="00503BB4"/>
    <w:rsid w:val="00505473"/>
    <w:rsid w:val="00524E86"/>
    <w:rsid w:val="00525DDC"/>
    <w:rsid w:val="005269D9"/>
    <w:rsid w:val="0053458D"/>
    <w:rsid w:val="00537C01"/>
    <w:rsid w:val="0056516E"/>
    <w:rsid w:val="005763E3"/>
    <w:rsid w:val="00584668"/>
    <w:rsid w:val="00596B8F"/>
    <w:rsid w:val="005A11EA"/>
    <w:rsid w:val="005B0405"/>
    <w:rsid w:val="005C6804"/>
    <w:rsid w:val="005C6E11"/>
    <w:rsid w:val="005D5FF0"/>
    <w:rsid w:val="005E6BD2"/>
    <w:rsid w:val="005F6D5C"/>
    <w:rsid w:val="005F7B89"/>
    <w:rsid w:val="00610F72"/>
    <w:rsid w:val="006110C0"/>
    <w:rsid w:val="0061290C"/>
    <w:rsid w:val="00614EC9"/>
    <w:rsid w:val="0062372A"/>
    <w:rsid w:val="00626B9A"/>
    <w:rsid w:val="00635DEA"/>
    <w:rsid w:val="006430B5"/>
    <w:rsid w:val="0065057C"/>
    <w:rsid w:val="0067169D"/>
    <w:rsid w:val="00676A13"/>
    <w:rsid w:val="00686F15"/>
    <w:rsid w:val="006A23B7"/>
    <w:rsid w:val="006B3A8B"/>
    <w:rsid w:val="006C3A55"/>
    <w:rsid w:val="006D338F"/>
    <w:rsid w:val="006E0AEF"/>
    <w:rsid w:val="006E0E20"/>
    <w:rsid w:val="006E75C7"/>
    <w:rsid w:val="00714899"/>
    <w:rsid w:val="00714BDA"/>
    <w:rsid w:val="007224DB"/>
    <w:rsid w:val="007260E6"/>
    <w:rsid w:val="0073443C"/>
    <w:rsid w:val="007427EA"/>
    <w:rsid w:val="00752B9B"/>
    <w:rsid w:val="007608CE"/>
    <w:rsid w:val="007639B8"/>
    <w:rsid w:val="007B2220"/>
    <w:rsid w:val="007B2475"/>
    <w:rsid w:val="007C3515"/>
    <w:rsid w:val="007E654E"/>
    <w:rsid w:val="007F309E"/>
    <w:rsid w:val="007F593F"/>
    <w:rsid w:val="00801A0E"/>
    <w:rsid w:val="00816F0A"/>
    <w:rsid w:val="00823265"/>
    <w:rsid w:val="0083152C"/>
    <w:rsid w:val="00831F30"/>
    <w:rsid w:val="00840006"/>
    <w:rsid w:val="00851715"/>
    <w:rsid w:val="008A586F"/>
    <w:rsid w:val="008A66E4"/>
    <w:rsid w:val="008C076F"/>
    <w:rsid w:val="008E1F2D"/>
    <w:rsid w:val="008F77DA"/>
    <w:rsid w:val="00914331"/>
    <w:rsid w:val="00922E91"/>
    <w:rsid w:val="00927469"/>
    <w:rsid w:val="00942445"/>
    <w:rsid w:val="00971D99"/>
    <w:rsid w:val="00981E92"/>
    <w:rsid w:val="00991023"/>
    <w:rsid w:val="009A023D"/>
    <w:rsid w:val="009A0C36"/>
    <w:rsid w:val="009B229E"/>
    <w:rsid w:val="009C4536"/>
    <w:rsid w:val="009D1330"/>
    <w:rsid w:val="009E5528"/>
    <w:rsid w:val="009F1AC2"/>
    <w:rsid w:val="009F444A"/>
    <w:rsid w:val="009F6180"/>
    <w:rsid w:val="00A2135D"/>
    <w:rsid w:val="00A2235C"/>
    <w:rsid w:val="00A355EB"/>
    <w:rsid w:val="00A36A6E"/>
    <w:rsid w:val="00A4418D"/>
    <w:rsid w:val="00A4428E"/>
    <w:rsid w:val="00A73872"/>
    <w:rsid w:val="00A774BA"/>
    <w:rsid w:val="00A867A6"/>
    <w:rsid w:val="00A97D9F"/>
    <w:rsid w:val="00AB32FD"/>
    <w:rsid w:val="00AB61A5"/>
    <w:rsid w:val="00AC3FBB"/>
    <w:rsid w:val="00AD3538"/>
    <w:rsid w:val="00AD4541"/>
    <w:rsid w:val="00AE451C"/>
    <w:rsid w:val="00AF1C71"/>
    <w:rsid w:val="00AF4408"/>
    <w:rsid w:val="00AF69CC"/>
    <w:rsid w:val="00B26088"/>
    <w:rsid w:val="00B51D5C"/>
    <w:rsid w:val="00B6348E"/>
    <w:rsid w:val="00B704C0"/>
    <w:rsid w:val="00B76F78"/>
    <w:rsid w:val="00B853EF"/>
    <w:rsid w:val="00B91CF3"/>
    <w:rsid w:val="00B96306"/>
    <w:rsid w:val="00BB50F1"/>
    <w:rsid w:val="00BC42B1"/>
    <w:rsid w:val="00BD68E6"/>
    <w:rsid w:val="00BD6931"/>
    <w:rsid w:val="00BF2C68"/>
    <w:rsid w:val="00C0755A"/>
    <w:rsid w:val="00C14B76"/>
    <w:rsid w:val="00C34FBA"/>
    <w:rsid w:val="00C366AC"/>
    <w:rsid w:val="00C36E7A"/>
    <w:rsid w:val="00C4407D"/>
    <w:rsid w:val="00C60B00"/>
    <w:rsid w:val="00C62572"/>
    <w:rsid w:val="00C82D55"/>
    <w:rsid w:val="00C833F3"/>
    <w:rsid w:val="00C85274"/>
    <w:rsid w:val="00CA11B1"/>
    <w:rsid w:val="00CA44DF"/>
    <w:rsid w:val="00CC358D"/>
    <w:rsid w:val="00CD281B"/>
    <w:rsid w:val="00CE0A20"/>
    <w:rsid w:val="00CF4C41"/>
    <w:rsid w:val="00D0258B"/>
    <w:rsid w:val="00D11506"/>
    <w:rsid w:val="00D504FD"/>
    <w:rsid w:val="00D62DD9"/>
    <w:rsid w:val="00D6623B"/>
    <w:rsid w:val="00D74889"/>
    <w:rsid w:val="00D82707"/>
    <w:rsid w:val="00D83327"/>
    <w:rsid w:val="00D924E0"/>
    <w:rsid w:val="00D94676"/>
    <w:rsid w:val="00DA166E"/>
    <w:rsid w:val="00DA648A"/>
    <w:rsid w:val="00DB182D"/>
    <w:rsid w:val="00DB18A9"/>
    <w:rsid w:val="00DB49FE"/>
    <w:rsid w:val="00DB6C3C"/>
    <w:rsid w:val="00DB7DF8"/>
    <w:rsid w:val="00DC1434"/>
    <w:rsid w:val="00DD7C88"/>
    <w:rsid w:val="00DE5622"/>
    <w:rsid w:val="00DF5F0C"/>
    <w:rsid w:val="00E062E2"/>
    <w:rsid w:val="00E12F29"/>
    <w:rsid w:val="00E13CF1"/>
    <w:rsid w:val="00E15BC9"/>
    <w:rsid w:val="00E3732D"/>
    <w:rsid w:val="00E52A65"/>
    <w:rsid w:val="00E679FA"/>
    <w:rsid w:val="00E91E8B"/>
    <w:rsid w:val="00E94C5E"/>
    <w:rsid w:val="00EA041A"/>
    <w:rsid w:val="00EA063A"/>
    <w:rsid w:val="00EA257C"/>
    <w:rsid w:val="00EC6D63"/>
    <w:rsid w:val="00F1090D"/>
    <w:rsid w:val="00F12D63"/>
    <w:rsid w:val="00F206B7"/>
    <w:rsid w:val="00F213B7"/>
    <w:rsid w:val="00F25C5E"/>
    <w:rsid w:val="00F537AE"/>
    <w:rsid w:val="00F54D26"/>
    <w:rsid w:val="00F666F3"/>
    <w:rsid w:val="00F76488"/>
    <w:rsid w:val="00F95079"/>
    <w:rsid w:val="00FA67DB"/>
    <w:rsid w:val="00FA6F34"/>
    <w:rsid w:val="00FB0DDB"/>
    <w:rsid w:val="00FB31F1"/>
    <w:rsid w:val="00FB4B7F"/>
    <w:rsid w:val="00FC350A"/>
    <w:rsid w:val="00FD4F3E"/>
    <w:rsid w:val="00FF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90A"/>
  <w15:chartTrackingRefBased/>
  <w15:docId w15:val="{17BDB68C-0BCE-4513-AD57-A895D2A5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55"/>
  </w:style>
  <w:style w:type="paragraph" w:styleId="Footer">
    <w:name w:val="footer"/>
    <w:basedOn w:val="Normal"/>
    <w:link w:val="FooterChar"/>
    <w:uiPriority w:val="99"/>
    <w:unhideWhenUsed/>
    <w:rsid w:val="006C3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55"/>
  </w:style>
  <w:style w:type="table" w:styleId="TableGrid">
    <w:name w:val="Table Grid"/>
    <w:basedOn w:val="TableNormal"/>
    <w:uiPriority w:val="39"/>
    <w:rsid w:val="006C3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3A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1931"/>
    <w:rPr>
      <w:color w:val="0563C1" w:themeColor="hyperlink"/>
      <w:u w:val="single"/>
    </w:rPr>
  </w:style>
  <w:style w:type="character" w:styleId="Emphasis">
    <w:name w:val="Emphasis"/>
    <w:basedOn w:val="DefaultParagraphFont"/>
    <w:uiPriority w:val="20"/>
    <w:qFormat/>
    <w:rsid w:val="00021931"/>
    <w:rPr>
      <w:i/>
      <w:iCs/>
    </w:rPr>
  </w:style>
  <w:style w:type="character" w:styleId="Strong">
    <w:name w:val="Strong"/>
    <w:basedOn w:val="DefaultParagraphFont"/>
    <w:uiPriority w:val="22"/>
    <w:qFormat/>
    <w:rsid w:val="00021931"/>
    <w:rPr>
      <w:b/>
      <w:bCs/>
    </w:rPr>
  </w:style>
  <w:style w:type="paragraph" w:styleId="ListParagraph">
    <w:name w:val="List Paragraph"/>
    <w:basedOn w:val="Normal"/>
    <w:uiPriority w:val="34"/>
    <w:qFormat/>
    <w:rsid w:val="00D83327"/>
    <w:pPr>
      <w:ind w:left="720"/>
      <w:contextualSpacing/>
    </w:pPr>
  </w:style>
  <w:style w:type="paragraph" w:styleId="NoSpacing">
    <w:name w:val="No Spacing"/>
    <w:uiPriority w:val="1"/>
    <w:qFormat/>
    <w:rsid w:val="00092DE5"/>
    <w:pPr>
      <w:spacing w:after="0" w:line="240" w:lineRule="auto"/>
    </w:pPr>
  </w:style>
  <w:style w:type="paragraph" w:styleId="BalloonText">
    <w:name w:val="Balloon Text"/>
    <w:basedOn w:val="Normal"/>
    <w:link w:val="BalloonTextChar"/>
    <w:uiPriority w:val="99"/>
    <w:semiHidden/>
    <w:unhideWhenUsed/>
    <w:rsid w:val="002B1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84E"/>
    <w:rPr>
      <w:rFonts w:ascii="Segoe UI" w:hAnsi="Segoe UI" w:cs="Segoe UI"/>
      <w:sz w:val="18"/>
      <w:szCs w:val="18"/>
    </w:rPr>
  </w:style>
  <w:style w:type="character" w:styleId="UnresolvedMention">
    <w:name w:val="Unresolved Mention"/>
    <w:basedOn w:val="DefaultParagraphFont"/>
    <w:uiPriority w:val="99"/>
    <w:semiHidden/>
    <w:unhideWhenUsed/>
    <w:rsid w:val="00AB3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24507">
      <w:bodyDiv w:val="1"/>
      <w:marLeft w:val="0"/>
      <w:marRight w:val="0"/>
      <w:marTop w:val="0"/>
      <w:marBottom w:val="0"/>
      <w:divBdr>
        <w:top w:val="none" w:sz="0" w:space="0" w:color="auto"/>
        <w:left w:val="none" w:sz="0" w:space="0" w:color="auto"/>
        <w:bottom w:val="none" w:sz="0" w:space="0" w:color="auto"/>
        <w:right w:val="none" w:sz="0" w:space="0" w:color="auto"/>
      </w:divBdr>
    </w:div>
    <w:div w:id="210654752">
      <w:bodyDiv w:val="1"/>
      <w:marLeft w:val="0"/>
      <w:marRight w:val="0"/>
      <w:marTop w:val="540"/>
      <w:marBottom w:val="0"/>
      <w:divBdr>
        <w:top w:val="none" w:sz="0" w:space="0" w:color="auto"/>
        <w:left w:val="none" w:sz="0" w:space="0" w:color="auto"/>
        <w:bottom w:val="none" w:sz="0" w:space="0" w:color="auto"/>
        <w:right w:val="none" w:sz="0" w:space="0" w:color="auto"/>
      </w:divBdr>
      <w:divsChild>
        <w:div w:id="1844734373">
          <w:marLeft w:val="0"/>
          <w:marRight w:val="0"/>
          <w:marTop w:val="0"/>
          <w:marBottom w:val="0"/>
          <w:divBdr>
            <w:top w:val="none" w:sz="0" w:space="0" w:color="auto"/>
            <w:left w:val="none" w:sz="0" w:space="0" w:color="auto"/>
            <w:bottom w:val="none" w:sz="0" w:space="0" w:color="auto"/>
            <w:right w:val="none" w:sz="0" w:space="0" w:color="auto"/>
          </w:divBdr>
          <w:divsChild>
            <w:div w:id="161243492">
              <w:marLeft w:val="0"/>
              <w:marRight w:val="0"/>
              <w:marTop w:val="0"/>
              <w:marBottom w:val="0"/>
              <w:divBdr>
                <w:top w:val="none" w:sz="0" w:space="0" w:color="auto"/>
                <w:left w:val="none" w:sz="0" w:space="0" w:color="auto"/>
                <w:bottom w:val="none" w:sz="0" w:space="0" w:color="auto"/>
                <w:right w:val="none" w:sz="0" w:space="0" w:color="auto"/>
              </w:divBdr>
              <w:divsChild>
                <w:div w:id="1643148503">
                  <w:marLeft w:val="0"/>
                  <w:marRight w:val="0"/>
                  <w:marTop w:val="0"/>
                  <w:marBottom w:val="0"/>
                  <w:divBdr>
                    <w:top w:val="none" w:sz="0" w:space="0" w:color="auto"/>
                    <w:left w:val="none" w:sz="0" w:space="0" w:color="auto"/>
                    <w:bottom w:val="none" w:sz="0" w:space="0" w:color="auto"/>
                    <w:right w:val="none" w:sz="0" w:space="0" w:color="auto"/>
                  </w:divBdr>
                  <w:divsChild>
                    <w:div w:id="569073810">
                      <w:marLeft w:val="0"/>
                      <w:marRight w:val="0"/>
                      <w:marTop w:val="0"/>
                      <w:marBottom w:val="0"/>
                      <w:divBdr>
                        <w:top w:val="none" w:sz="0" w:space="0" w:color="auto"/>
                        <w:left w:val="none" w:sz="0" w:space="0" w:color="auto"/>
                        <w:bottom w:val="none" w:sz="0" w:space="0" w:color="auto"/>
                        <w:right w:val="none" w:sz="0" w:space="0" w:color="auto"/>
                      </w:divBdr>
                      <w:divsChild>
                        <w:div w:id="1359089432">
                          <w:marLeft w:val="0"/>
                          <w:marRight w:val="0"/>
                          <w:marTop w:val="0"/>
                          <w:marBottom w:val="0"/>
                          <w:divBdr>
                            <w:top w:val="none" w:sz="0" w:space="0" w:color="auto"/>
                            <w:left w:val="none" w:sz="0" w:space="0" w:color="auto"/>
                            <w:bottom w:val="none" w:sz="0" w:space="0" w:color="auto"/>
                            <w:right w:val="none" w:sz="0" w:space="0" w:color="auto"/>
                          </w:divBdr>
                          <w:divsChild>
                            <w:div w:id="9901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22500">
      <w:bodyDiv w:val="1"/>
      <w:marLeft w:val="0"/>
      <w:marRight w:val="0"/>
      <w:marTop w:val="0"/>
      <w:marBottom w:val="0"/>
      <w:divBdr>
        <w:top w:val="none" w:sz="0" w:space="0" w:color="auto"/>
        <w:left w:val="none" w:sz="0" w:space="0" w:color="auto"/>
        <w:bottom w:val="none" w:sz="0" w:space="0" w:color="auto"/>
        <w:right w:val="none" w:sz="0" w:space="0" w:color="auto"/>
      </w:divBdr>
    </w:div>
    <w:div w:id="536283375">
      <w:bodyDiv w:val="1"/>
      <w:marLeft w:val="0"/>
      <w:marRight w:val="0"/>
      <w:marTop w:val="0"/>
      <w:marBottom w:val="0"/>
      <w:divBdr>
        <w:top w:val="none" w:sz="0" w:space="0" w:color="auto"/>
        <w:left w:val="none" w:sz="0" w:space="0" w:color="auto"/>
        <w:bottom w:val="none" w:sz="0" w:space="0" w:color="auto"/>
        <w:right w:val="none" w:sz="0" w:space="0" w:color="auto"/>
      </w:divBdr>
    </w:div>
    <w:div w:id="556283913">
      <w:bodyDiv w:val="1"/>
      <w:marLeft w:val="0"/>
      <w:marRight w:val="0"/>
      <w:marTop w:val="0"/>
      <w:marBottom w:val="0"/>
      <w:divBdr>
        <w:top w:val="none" w:sz="0" w:space="0" w:color="auto"/>
        <w:left w:val="none" w:sz="0" w:space="0" w:color="auto"/>
        <w:bottom w:val="none" w:sz="0" w:space="0" w:color="auto"/>
        <w:right w:val="none" w:sz="0" w:space="0" w:color="auto"/>
      </w:divBdr>
    </w:div>
    <w:div w:id="587888935">
      <w:bodyDiv w:val="1"/>
      <w:marLeft w:val="0"/>
      <w:marRight w:val="0"/>
      <w:marTop w:val="0"/>
      <w:marBottom w:val="0"/>
      <w:divBdr>
        <w:top w:val="none" w:sz="0" w:space="0" w:color="auto"/>
        <w:left w:val="none" w:sz="0" w:space="0" w:color="auto"/>
        <w:bottom w:val="none" w:sz="0" w:space="0" w:color="auto"/>
        <w:right w:val="none" w:sz="0" w:space="0" w:color="auto"/>
      </w:divBdr>
    </w:div>
    <w:div w:id="654647144">
      <w:bodyDiv w:val="1"/>
      <w:marLeft w:val="0"/>
      <w:marRight w:val="0"/>
      <w:marTop w:val="0"/>
      <w:marBottom w:val="0"/>
      <w:divBdr>
        <w:top w:val="none" w:sz="0" w:space="0" w:color="auto"/>
        <w:left w:val="none" w:sz="0" w:space="0" w:color="auto"/>
        <w:bottom w:val="none" w:sz="0" w:space="0" w:color="auto"/>
        <w:right w:val="none" w:sz="0" w:space="0" w:color="auto"/>
      </w:divBdr>
    </w:div>
    <w:div w:id="764157067">
      <w:bodyDiv w:val="1"/>
      <w:marLeft w:val="0"/>
      <w:marRight w:val="0"/>
      <w:marTop w:val="540"/>
      <w:marBottom w:val="0"/>
      <w:divBdr>
        <w:top w:val="none" w:sz="0" w:space="0" w:color="auto"/>
        <w:left w:val="none" w:sz="0" w:space="0" w:color="auto"/>
        <w:bottom w:val="none" w:sz="0" w:space="0" w:color="auto"/>
        <w:right w:val="none" w:sz="0" w:space="0" w:color="auto"/>
      </w:divBdr>
      <w:divsChild>
        <w:div w:id="860825340">
          <w:marLeft w:val="0"/>
          <w:marRight w:val="0"/>
          <w:marTop w:val="0"/>
          <w:marBottom w:val="0"/>
          <w:divBdr>
            <w:top w:val="none" w:sz="0" w:space="0" w:color="auto"/>
            <w:left w:val="none" w:sz="0" w:space="0" w:color="auto"/>
            <w:bottom w:val="none" w:sz="0" w:space="0" w:color="auto"/>
            <w:right w:val="none" w:sz="0" w:space="0" w:color="auto"/>
          </w:divBdr>
          <w:divsChild>
            <w:div w:id="1156535497">
              <w:marLeft w:val="0"/>
              <w:marRight w:val="0"/>
              <w:marTop w:val="0"/>
              <w:marBottom w:val="0"/>
              <w:divBdr>
                <w:top w:val="none" w:sz="0" w:space="0" w:color="auto"/>
                <w:left w:val="none" w:sz="0" w:space="0" w:color="auto"/>
                <w:bottom w:val="none" w:sz="0" w:space="0" w:color="auto"/>
                <w:right w:val="none" w:sz="0" w:space="0" w:color="auto"/>
              </w:divBdr>
              <w:divsChild>
                <w:div w:id="168952497">
                  <w:marLeft w:val="0"/>
                  <w:marRight w:val="0"/>
                  <w:marTop w:val="0"/>
                  <w:marBottom w:val="0"/>
                  <w:divBdr>
                    <w:top w:val="none" w:sz="0" w:space="0" w:color="auto"/>
                    <w:left w:val="none" w:sz="0" w:space="0" w:color="auto"/>
                    <w:bottom w:val="none" w:sz="0" w:space="0" w:color="auto"/>
                    <w:right w:val="none" w:sz="0" w:space="0" w:color="auto"/>
                  </w:divBdr>
                  <w:divsChild>
                    <w:div w:id="1404375882">
                      <w:marLeft w:val="0"/>
                      <w:marRight w:val="0"/>
                      <w:marTop w:val="0"/>
                      <w:marBottom w:val="0"/>
                      <w:divBdr>
                        <w:top w:val="none" w:sz="0" w:space="0" w:color="auto"/>
                        <w:left w:val="none" w:sz="0" w:space="0" w:color="auto"/>
                        <w:bottom w:val="none" w:sz="0" w:space="0" w:color="auto"/>
                        <w:right w:val="none" w:sz="0" w:space="0" w:color="auto"/>
                      </w:divBdr>
                      <w:divsChild>
                        <w:div w:id="2143381270">
                          <w:marLeft w:val="0"/>
                          <w:marRight w:val="0"/>
                          <w:marTop w:val="0"/>
                          <w:marBottom w:val="0"/>
                          <w:divBdr>
                            <w:top w:val="none" w:sz="0" w:space="0" w:color="auto"/>
                            <w:left w:val="none" w:sz="0" w:space="0" w:color="auto"/>
                            <w:bottom w:val="none" w:sz="0" w:space="0" w:color="auto"/>
                            <w:right w:val="none" w:sz="0" w:space="0" w:color="auto"/>
                          </w:divBdr>
                          <w:divsChild>
                            <w:div w:id="986323793">
                              <w:marLeft w:val="0"/>
                              <w:marRight w:val="0"/>
                              <w:marTop w:val="0"/>
                              <w:marBottom w:val="0"/>
                              <w:divBdr>
                                <w:top w:val="none" w:sz="0" w:space="0" w:color="auto"/>
                                <w:left w:val="none" w:sz="0" w:space="0" w:color="auto"/>
                                <w:bottom w:val="none" w:sz="0" w:space="0" w:color="auto"/>
                                <w:right w:val="none" w:sz="0" w:space="0" w:color="auto"/>
                              </w:divBdr>
                              <w:divsChild>
                                <w:div w:id="21283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690712">
      <w:bodyDiv w:val="1"/>
      <w:marLeft w:val="0"/>
      <w:marRight w:val="0"/>
      <w:marTop w:val="0"/>
      <w:marBottom w:val="0"/>
      <w:divBdr>
        <w:top w:val="none" w:sz="0" w:space="0" w:color="auto"/>
        <w:left w:val="none" w:sz="0" w:space="0" w:color="auto"/>
        <w:bottom w:val="none" w:sz="0" w:space="0" w:color="auto"/>
        <w:right w:val="none" w:sz="0" w:space="0" w:color="auto"/>
      </w:divBdr>
    </w:div>
    <w:div w:id="786434629">
      <w:bodyDiv w:val="1"/>
      <w:marLeft w:val="0"/>
      <w:marRight w:val="0"/>
      <w:marTop w:val="0"/>
      <w:marBottom w:val="0"/>
      <w:divBdr>
        <w:top w:val="none" w:sz="0" w:space="0" w:color="auto"/>
        <w:left w:val="none" w:sz="0" w:space="0" w:color="auto"/>
        <w:bottom w:val="none" w:sz="0" w:space="0" w:color="auto"/>
        <w:right w:val="none" w:sz="0" w:space="0" w:color="auto"/>
      </w:divBdr>
    </w:div>
    <w:div w:id="892472123">
      <w:bodyDiv w:val="1"/>
      <w:marLeft w:val="0"/>
      <w:marRight w:val="0"/>
      <w:marTop w:val="0"/>
      <w:marBottom w:val="0"/>
      <w:divBdr>
        <w:top w:val="none" w:sz="0" w:space="0" w:color="auto"/>
        <w:left w:val="none" w:sz="0" w:space="0" w:color="auto"/>
        <w:bottom w:val="none" w:sz="0" w:space="0" w:color="auto"/>
        <w:right w:val="none" w:sz="0" w:space="0" w:color="auto"/>
      </w:divBdr>
    </w:div>
    <w:div w:id="1050416550">
      <w:bodyDiv w:val="1"/>
      <w:marLeft w:val="0"/>
      <w:marRight w:val="0"/>
      <w:marTop w:val="540"/>
      <w:marBottom w:val="0"/>
      <w:divBdr>
        <w:top w:val="none" w:sz="0" w:space="0" w:color="auto"/>
        <w:left w:val="none" w:sz="0" w:space="0" w:color="auto"/>
        <w:bottom w:val="none" w:sz="0" w:space="0" w:color="auto"/>
        <w:right w:val="none" w:sz="0" w:space="0" w:color="auto"/>
      </w:divBdr>
      <w:divsChild>
        <w:div w:id="285308968">
          <w:marLeft w:val="0"/>
          <w:marRight w:val="0"/>
          <w:marTop w:val="0"/>
          <w:marBottom w:val="0"/>
          <w:divBdr>
            <w:top w:val="none" w:sz="0" w:space="0" w:color="auto"/>
            <w:left w:val="none" w:sz="0" w:space="0" w:color="auto"/>
            <w:bottom w:val="none" w:sz="0" w:space="0" w:color="auto"/>
            <w:right w:val="none" w:sz="0" w:space="0" w:color="auto"/>
          </w:divBdr>
          <w:divsChild>
            <w:div w:id="1839998432">
              <w:marLeft w:val="0"/>
              <w:marRight w:val="0"/>
              <w:marTop w:val="0"/>
              <w:marBottom w:val="0"/>
              <w:divBdr>
                <w:top w:val="none" w:sz="0" w:space="0" w:color="auto"/>
                <w:left w:val="none" w:sz="0" w:space="0" w:color="auto"/>
                <w:bottom w:val="none" w:sz="0" w:space="0" w:color="auto"/>
                <w:right w:val="none" w:sz="0" w:space="0" w:color="auto"/>
              </w:divBdr>
              <w:divsChild>
                <w:div w:id="168176255">
                  <w:marLeft w:val="0"/>
                  <w:marRight w:val="0"/>
                  <w:marTop w:val="0"/>
                  <w:marBottom w:val="0"/>
                  <w:divBdr>
                    <w:top w:val="none" w:sz="0" w:space="0" w:color="auto"/>
                    <w:left w:val="none" w:sz="0" w:space="0" w:color="auto"/>
                    <w:bottom w:val="none" w:sz="0" w:space="0" w:color="auto"/>
                    <w:right w:val="none" w:sz="0" w:space="0" w:color="auto"/>
                  </w:divBdr>
                  <w:divsChild>
                    <w:div w:id="501579368">
                      <w:marLeft w:val="0"/>
                      <w:marRight w:val="0"/>
                      <w:marTop w:val="0"/>
                      <w:marBottom w:val="0"/>
                      <w:divBdr>
                        <w:top w:val="none" w:sz="0" w:space="0" w:color="auto"/>
                        <w:left w:val="none" w:sz="0" w:space="0" w:color="auto"/>
                        <w:bottom w:val="none" w:sz="0" w:space="0" w:color="auto"/>
                        <w:right w:val="none" w:sz="0" w:space="0" w:color="auto"/>
                      </w:divBdr>
                      <w:divsChild>
                        <w:div w:id="798184171">
                          <w:marLeft w:val="0"/>
                          <w:marRight w:val="0"/>
                          <w:marTop w:val="0"/>
                          <w:marBottom w:val="0"/>
                          <w:divBdr>
                            <w:top w:val="none" w:sz="0" w:space="0" w:color="auto"/>
                            <w:left w:val="none" w:sz="0" w:space="0" w:color="auto"/>
                            <w:bottom w:val="none" w:sz="0" w:space="0" w:color="auto"/>
                            <w:right w:val="none" w:sz="0" w:space="0" w:color="auto"/>
                          </w:divBdr>
                          <w:divsChild>
                            <w:div w:id="484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800276">
      <w:bodyDiv w:val="1"/>
      <w:marLeft w:val="0"/>
      <w:marRight w:val="0"/>
      <w:marTop w:val="0"/>
      <w:marBottom w:val="0"/>
      <w:divBdr>
        <w:top w:val="none" w:sz="0" w:space="0" w:color="auto"/>
        <w:left w:val="none" w:sz="0" w:space="0" w:color="auto"/>
        <w:bottom w:val="none" w:sz="0" w:space="0" w:color="auto"/>
        <w:right w:val="none" w:sz="0" w:space="0" w:color="auto"/>
      </w:divBdr>
    </w:div>
    <w:div w:id="1176730015">
      <w:bodyDiv w:val="1"/>
      <w:marLeft w:val="0"/>
      <w:marRight w:val="0"/>
      <w:marTop w:val="0"/>
      <w:marBottom w:val="0"/>
      <w:divBdr>
        <w:top w:val="none" w:sz="0" w:space="0" w:color="auto"/>
        <w:left w:val="none" w:sz="0" w:space="0" w:color="auto"/>
        <w:bottom w:val="none" w:sz="0" w:space="0" w:color="auto"/>
        <w:right w:val="none" w:sz="0" w:space="0" w:color="auto"/>
      </w:divBdr>
      <w:divsChild>
        <w:div w:id="355233228">
          <w:marLeft w:val="0"/>
          <w:marRight w:val="0"/>
          <w:marTop w:val="0"/>
          <w:marBottom w:val="0"/>
          <w:divBdr>
            <w:top w:val="none" w:sz="0" w:space="0" w:color="auto"/>
            <w:left w:val="none" w:sz="0" w:space="0" w:color="auto"/>
            <w:bottom w:val="none" w:sz="0" w:space="0" w:color="auto"/>
            <w:right w:val="none" w:sz="0" w:space="0" w:color="auto"/>
          </w:divBdr>
          <w:divsChild>
            <w:div w:id="852842643">
              <w:marLeft w:val="180"/>
              <w:marRight w:val="180"/>
              <w:marTop w:val="0"/>
              <w:marBottom w:val="0"/>
              <w:divBdr>
                <w:top w:val="none" w:sz="0" w:space="0" w:color="auto"/>
                <w:left w:val="none" w:sz="0" w:space="0" w:color="auto"/>
                <w:bottom w:val="none" w:sz="0" w:space="0" w:color="auto"/>
                <w:right w:val="none" w:sz="0" w:space="0" w:color="auto"/>
              </w:divBdr>
              <w:divsChild>
                <w:div w:id="732387075">
                  <w:marLeft w:val="0"/>
                  <w:marRight w:val="0"/>
                  <w:marTop w:val="0"/>
                  <w:marBottom w:val="0"/>
                  <w:divBdr>
                    <w:top w:val="none" w:sz="0" w:space="0" w:color="auto"/>
                    <w:left w:val="none" w:sz="0" w:space="0" w:color="auto"/>
                    <w:bottom w:val="none" w:sz="0" w:space="0" w:color="auto"/>
                    <w:right w:val="none" w:sz="0" w:space="0" w:color="auto"/>
                  </w:divBdr>
                  <w:divsChild>
                    <w:div w:id="1889147533">
                      <w:marLeft w:val="0"/>
                      <w:marRight w:val="0"/>
                      <w:marTop w:val="0"/>
                      <w:marBottom w:val="0"/>
                      <w:divBdr>
                        <w:top w:val="none" w:sz="0" w:space="0" w:color="auto"/>
                        <w:left w:val="none" w:sz="0" w:space="0" w:color="auto"/>
                        <w:bottom w:val="none" w:sz="0" w:space="0" w:color="auto"/>
                        <w:right w:val="none" w:sz="0" w:space="0" w:color="auto"/>
                      </w:divBdr>
                      <w:divsChild>
                        <w:div w:id="1586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1293">
      <w:bodyDiv w:val="1"/>
      <w:marLeft w:val="0"/>
      <w:marRight w:val="0"/>
      <w:marTop w:val="0"/>
      <w:marBottom w:val="0"/>
      <w:divBdr>
        <w:top w:val="none" w:sz="0" w:space="0" w:color="auto"/>
        <w:left w:val="none" w:sz="0" w:space="0" w:color="auto"/>
        <w:bottom w:val="none" w:sz="0" w:space="0" w:color="auto"/>
        <w:right w:val="none" w:sz="0" w:space="0" w:color="auto"/>
      </w:divBdr>
    </w:div>
    <w:div w:id="1249582555">
      <w:bodyDiv w:val="1"/>
      <w:marLeft w:val="0"/>
      <w:marRight w:val="0"/>
      <w:marTop w:val="0"/>
      <w:marBottom w:val="0"/>
      <w:divBdr>
        <w:top w:val="none" w:sz="0" w:space="0" w:color="auto"/>
        <w:left w:val="none" w:sz="0" w:space="0" w:color="auto"/>
        <w:bottom w:val="none" w:sz="0" w:space="0" w:color="auto"/>
        <w:right w:val="none" w:sz="0" w:space="0" w:color="auto"/>
      </w:divBdr>
      <w:divsChild>
        <w:div w:id="488402877">
          <w:marLeft w:val="0"/>
          <w:marRight w:val="0"/>
          <w:marTop w:val="0"/>
          <w:marBottom w:val="1050"/>
          <w:divBdr>
            <w:top w:val="none" w:sz="0" w:space="0" w:color="auto"/>
            <w:left w:val="none" w:sz="0" w:space="0" w:color="auto"/>
            <w:bottom w:val="none" w:sz="0" w:space="0" w:color="auto"/>
            <w:right w:val="none" w:sz="0" w:space="0" w:color="auto"/>
          </w:divBdr>
          <w:divsChild>
            <w:div w:id="1646546707">
              <w:marLeft w:val="0"/>
              <w:marRight w:val="0"/>
              <w:marTop w:val="0"/>
              <w:marBottom w:val="0"/>
              <w:divBdr>
                <w:top w:val="none" w:sz="0" w:space="0" w:color="auto"/>
                <w:left w:val="none" w:sz="0" w:space="0" w:color="auto"/>
                <w:bottom w:val="none" w:sz="0" w:space="0" w:color="auto"/>
                <w:right w:val="none" w:sz="0" w:space="0" w:color="auto"/>
              </w:divBdr>
            </w:div>
          </w:divsChild>
        </w:div>
        <w:div w:id="1309631176">
          <w:marLeft w:val="0"/>
          <w:marRight w:val="0"/>
          <w:marTop w:val="300"/>
          <w:marBottom w:val="0"/>
          <w:divBdr>
            <w:top w:val="none" w:sz="0" w:space="0" w:color="auto"/>
            <w:left w:val="none" w:sz="0" w:space="0" w:color="auto"/>
            <w:bottom w:val="none" w:sz="0" w:space="0" w:color="auto"/>
            <w:right w:val="none" w:sz="0" w:space="0" w:color="auto"/>
          </w:divBdr>
        </w:div>
      </w:divsChild>
    </w:div>
    <w:div w:id="1568299357">
      <w:bodyDiv w:val="1"/>
      <w:marLeft w:val="0"/>
      <w:marRight w:val="0"/>
      <w:marTop w:val="0"/>
      <w:marBottom w:val="0"/>
      <w:divBdr>
        <w:top w:val="none" w:sz="0" w:space="0" w:color="auto"/>
        <w:left w:val="none" w:sz="0" w:space="0" w:color="auto"/>
        <w:bottom w:val="none" w:sz="0" w:space="0" w:color="auto"/>
        <w:right w:val="none" w:sz="0" w:space="0" w:color="auto"/>
      </w:divBdr>
      <w:divsChild>
        <w:div w:id="1784570822">
          <w:marLeft w:val="0"/>
          <w:marRight w:val="0"/>
          <w:marTop w:val="0"/>
          <w:marBottom w:val="0"/>
          <w:divBdr>
            <w:top w:val="none" w:sz="0" w:space="0" w:color="auto"/>
            <w:left w:val="none" w:sz="0" w:space="0" w:color="auto"/>
            <w:bottom w:val="none" w:sz="0" w:space="0" w:color="auto"/>
            <w:right w:val="none" w:sz="0" w:space="0" w:color="auto"/>
          </w:divBdr>
          <w:divsChild>
            <w:div w:id="1226650770">
              <w:marLeft w:val="0"/>
              <w:marRight w:val="0"/>
              <w:marTop w:val="0"/>
              <w:marBottom w:val="0"/>
              <w:divBdr>
                <w:top w:val="none" w:sz="0" w:space="0" w:color="auto"/>
                <w:left w:val="none" w:sz="0" w:space="0" w:color="auto"/>
                <w:bottom w:val="none" w:sz="0" w:space="0" w:color="auto"/>
                <w:right w:val="none" w:sz="0" w:space="0" w:color="auto"/>
              </w:divBdr>
              <w:divsChild>
                <w:div w:id="811868905">
                  <w:marLeft w:val="0"/>
                  <w:marRight w:val="0"/>
                  <w:marTop w:val="0"/>
                  <w:marBottom w:val="0"/>
                  <w:divBdr>
                    <w:top w:val="none" w:sz="0" w:space="0" w:color="auto"/>
                    <w:left w:val="none" w:sz="0" w:space="0" w:color="auto"/>
                    <w:bottom w:val="none" w:sz="0" w:space="0" w:color="auto"/>
                    <w:right w:val="none" w:sz="0" w:space="0" w:color="auto"/>
                  </w:divBdr>
                  <w:divsChild>
                    <w:div w:id="129596658">
                      <w:marLeft w:val="0"/>
                      <w:marRight w:val="0"/>
                      <w:marTop w:val="0"/>
                      <w:marBottom w:val="300"/>
                      <w:divBdr>
                        <w:top w:val="none" w:sz="0" w:space="0" w:color="auto"/>
                        <w:left w:val="none" w:sz="0" w:space="0" w:color="auto"/>
                        <w:bottom w:val="none" w:sz="0" w:space="0" w:color="auto"/>
                        <w:right w:val="none" w:sz="0" w:space="0" w:color="auto"/>
                      </w:divBdr>
                      <w:divsChild>
                        <w:div w:id="2048094349">
                          <w:marLeft w:val="0"/>
                          <w:marRight w:val="0"/>
                          <w:marTop w:val="0"/>
                          <w:marBottom w:val="0"/>
                          <w:divBdr>
                            <w:top w:val="none" w:sz="0" w:space="0" w:color="auto"/>
                            <w:left w:val="none" w:sz="0" w:space="0" w:color="auto"/>
                            <w:bottom w:val="none" w:sz="0" w:space="0" w:color="auto"/>
                            <w:right w:val="none" w:sz="0" w:space="0" w:color="auto"/>
                          </w:divBdr>
                        </w:div>
                      </w:divsChild>
                    </w:div>
                    <w:div w:id="473178119">
                      <w:marLeft w:val="0"/>
                      <w:marRight w:val="0"/>
                      <w:marTop w:val="0"/>
                      <w:marBottom w:val="0"/>
                      <w:divBdr>
                        <w:top w:val="none" w:sz="0" w:space="0" w:color="auto"/>
                        <w:left w:val="none" w:sz="0" w:space="0" w:color="auto"/>
                        <w:bottom w:val="none" w:sz="0" w:space="0" w:color="auto"/>
                        <w:right w:val="none" w:sz="0" w:space="0" w:color="auto"/>
                      </w:divBdr>
                      <w:divsChild>
                        <w:div w:id="308024110">
                          <w:marLeft w:val="0"/>
                          <w:marRight w:val="0"/>
                          <w:marTop w:val="0"/>
                          <w:marBottom w:val="0"/>
                          <w:divBdr>
                            <w:top w:val="none" w:sz="0" w:space="0" w:color="auto"/>
                            <w:left w:val="none" w:sz="0" w:space="0" w:color="auto"/>
                            <w:bottom w:val="none" w:sz="0" w:space="0" w:color="auto"/>
                            <w:right w:val="none" w:sz="0" w:space="0" w:color="auto"/>
                          </w:divBdr>
                          <w:divsChild>
                            <w:div w:id="1598102247">
                              <w:marLeft w:val="0"/>
                              <w:marRight w:val="0"/>
                              <w:marTop w:val="0"/>
                              <w:marBottom w:val="0"/>
                              <w:divBdr>
                                <w:top w:val="none" w:sz="0" w:space="0" w:color="auto"/>
                                <w:left w:val="none" w:sz="0" w:space="0" w:color="auto"/>
                                <w:bottom w:val="none" w:sz="0" w:space="0" w:color="auto"/>
                                <w:right w:val="none" w:sz="0" w:space="0" w:color="auto"/>
                              </w:divBdr>
                              <w:divsChild>
                                <w:div w:id="1928615546">
                                  <w:marLeft w:val="0"/>
                                  <w:marRight w:val="0"/>
                                  <w:marTop w:val="0"/>
                                  <w:marBottom w:val="0"/>
                                  <w:divBdr>
                                    <w:top w:val="none" w:sz="0" w:space="0" w:color="auto"/>
                                    <w:left w:val="none" w:sz="0" w:space="0" w:color="auto"/>
                                    <w:bottom w:val="none" w:sz="0" w:space="0" w:color="auto"/>
                                    <w:right w:val="none" w:sz="0" w:space="0" w:color="auto"/>
                                  </w:divBdr>
                                </w:div>
                                <w:div w:id="9866704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8839975">
                          <w:marLeft w:val="0"/>
                          <w:marRight w:val="0"/>
                          <w:marTop w:val="0"/>
                          <w:marBottom w:val="0"/>
                          <w:divBdr>
                            <w:top w:val="none" w:sz="0" w:space="0" w:color="auto"/>
                            <w:left w:val="none" w:sz="0" w:space="0" w:color="auto"/>
                            <w:bottom w:val="none" w:sz="0" w:space="0" w:color="auto"/>
                            <w:right w:val="none" w:sz="0" w:space="0" w:color="auto"/>
                          </w:divBdr>
                          <w:divsChild>
                            <w:div w:id="436565439">
                              <w:marLeft w:val="0"/>
                              <w:marRight w:val="0"/>
                              <w:marTop w:val="0"/>
                              <w:marBottom w:val="0"/>
                              <w:divBdr>
                                <w:top w:val="none" w:sz="0" w:space="0" w:color="auto"/>
                                <w:left w:val="none" w:sz="0" w:space="0" w:color="auto"/>
                                <w:bottom w:val="none" w:sz="0" w:space="0" w:color="auto"/>
                                <w:right w:val="none" w:sz="0" w:space="0" w:color="auto"/>
                              </w:divBdr>
                              <w:divsChild>
                                <w:div w:id="12297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86684">
          <w:marLeft w:val="0"/>
          <w:marRight w:val="0"/>
          <w:marTop w:val="0"/>
          <w:marBottom w:val="0"/>
          <w:divBdr>
            <w:top w:val="none" w:sz="0" w:space="0" w:color="auto"/>
            <w:left w:val="none" w:sz="0" w:space="0" w:color="auto"/>
            <w:bottom w:val="none" w:sz="0" w:space="0" w:color="auto"/>
            <w:right w:val="none" w:sz="0" w:space="0" w:color="auto"/>
          </w:divBdr>
          <w:divsChild>
            <w:div w:id="1661150812">
              <w:marLeft w:val="0"/>
              <w:marRight w:val="0"/>
              <w:marTop w:val="0"/>
              <w:marBottom w:val="0"/>
              <w:divBdr>
                <w:top w:val="none" w:sz="0" w:space="0" w:color="auto"/>
                <w:left w:val="none" w:sz="0" w:space="0" w:color="auto"/>
                <w:bottom w:val="none" w:sz="0" w:space="0" w:color="auto"/>
                <w:right w:val="none" w:sz="0" w:space="0" w:color="auto"/>
              </w:divBdr>
              <w:divsChild>
                <w:div w:id="2085446485">
                  <w:marLeft w:val="0"/>
                  <w:marRight w:val="0"/>
                  <w:marTop w:val="0"/>
                  <w:marBottom w:val="0"/>
                  <w:divBdr>
                    <w:top w:val="none" w:sz="0" w:space="0" w:color="auto"/>
                    <w:left w:val="none" w:sz="0" w:space="0" w:color="auto"/>
                    <w:bottom w:val="none" w:sz="0" w:space="0" w:color="auto"/>
                    <w:right w:val="none" w:sz="0" w:space="0" w:color="auto"/>
                  </w:divBdr>
                  <w:divsChild>
                    <w:div w:id="466431750">
                      <w:marLeft w:val="0"/>
                      <w:marRight w:val="0"/>
                      <w:marTop w:val="0"/>
                      <w:marBottom w:val="300"/>
                      <w:divBdr>
                        <w:top w:val="none" w:sz="0" w:space="0" w:color="auto"/>
                        <w:left w:val="none" w:sz="0" w:space="0" w:color="auto"/>
                        <w:bottom w:val="none" w:sz="0" w:space="0" w:color="auto"/>
                        <w:right w:val="none" w:sz="0" w:space="0" w:color="auto"/>
                      </w:divBdr>
                      <w:divsChild>
                        <w:div w:id="1335035922">
                          <w:marLeft w:val="0"/>
                          <w:marRight w:val="0"/>
                          <w:marTop w:val="0"/>
                          <w:marBottom w:val="0"/>
                          <w:divBdr>
                            <w:top w:val="none" w:sz="0" w:space="0" w:color="auto"/>
                            <w:left w:val="none" w:sz="0" w:space="0" w:color="auto"/>
                            <w:bottom w:val="none" w:sz="0" w:space="0" w:color="auto"/>
                            <w:right w:val="none" w:sz="0" w:space="0" w:color="auto"/>
                          </w:divBdr>
                        </w:div>
                      </w:divsChild>
                    </w:div>
                    <w:div w:id="1441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19745">
          <w:marLeft w:val="0"/>
          <w:marRight w:val="0"/>
          <w:marTop w:val="0"/>
          <w:marBottom w:val="0"/>
          <w:divBdr>
            <w:top w:val="none" w:sz="0" w:space="0" w:color="auto"/>
            <w:left w:val="none" w:sz="0" w:space="0" w:color="auto"/>
            <w:bottom w:val="none" w:sz="0" w:space="0" w:color="auto"/>
            <w:right w:val="none" w:sz="0" w:space="0" w:color="auto"/>
          </w:divBdr>
          <w:divsChild>
            <w:div w:id="1064832680">
              <w:marLeft w:val="0"/>
              <w:marRight w:val="0"/>
              <w:marTop w:val="0"/>
              <w:marBottom w:val="0"/>
              <w:divBdr>
                <w:top w:val="none" w:sz="0" w:space="0" w:color="auto"/>
                <w:left w:val="none" w:sz="0" w:space="0" w:color="auto"/>
                <w:bottom w:val="none" w:sz="0" w:space="0" w:color="auto"/>
                <w:right w:val="none" w:sz="0" w:space="0" w:color="auto"/>
              </w:divBdr>
              <w:divsChild>
                <w:div w:id="602618088">
                  <w:marLeft w:val="0"/>
                  <w:marRight w:val="0"/>
                  <w:marTop w:val="0"/>
                  <w:marBottom w:val="0"/>
                  <w:divBdr>
                    <w:top w:val="none" w:sz="0" w:space="0" w:color="auto"/>
                    <w:left w:val="none" w:sz="0" w:space="0" w:color="auto"/>
                    <w:bottom w:val="none" w:sz="0" w:space="0" w:color="auto"/>
                    <w:right w:val="none" w:sz="0" w:space="0" w:color="auto"/>
                  </w:divBdr>
                  <w:divsChild>
                    <w:div w:id="6487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15433">
              <w:marLeft w:val="0"/>
              <w:marRight w:val="0"/>
              <w:marTop w:val="0"/>
              <w:marBottom w:val="0"/>
              <w:divBdr>
                <w:top w:val="none" w:sz="0" w:space="0" w:color="auto"/>
                <w:left w:val="none" w:sz="0" w:space="0" w:color="auto"/>
                <w:bottom w:val="none" w:sz="0" w:space="0" w:color="auto"/>
                <w:right w:val="none" w:sz="0" w:space="0" w:color="auto"/>
              </w:divBdr>
              <w:divsChild>
                <w:div w:id="455022610">
                  <w:marLeft w:val="0"/>
                  <w:marRight w:val="0"/>
                  <w:marTop w:val="0"/>
                  <w:marBottom w:val="0"/>
                  <w:divBdr>
                    <w:top w:val="none" w:sz="0" w:space="0" w:color="auto"/>
                    <w:left w:val="none" w:sz="0" w:space="0" w:color="auto"/>
                    <w:bottom w:val="none" w:sz="0" w:space="0" w:color="auto"/>
                    <w:right w:val="none" w:sz="0" w:space="0" w:color="auto"/>
                  </w:divBdr>
                  <w:divsChild>
                    <w:div w:id="779691511">
                      <w:marLeft w:val="0"/>
                      <w:marRight w:val="0"/>
                      <w:marTop w:val="0"/>
                      <w:marBottom w:val="300"/>
                      <w:divBdr>
                        <w:top w:val="none" w:sz="0" w:space="0" w:color="auto"/>
                        <w:left w:val="none" w:sz="0" w:space="0" w:color="auto"/>
                        <w:bottom w:val="none" w:sz="0" w:space="0" w:color="auto"/>
                        <w:right w:val="none" w:sz="0" w:space="0" w:color="auto"/>
                      </w:divBdr>
                      <w:divsChild>
                        <w:div w:id="1285119734">
                          <w:marLeft w:val="0"/>
                          <w:marRight w:val="0"/>
                          <w:marTop w:val="0"/>
                          <w:marBottom w:val="0"/>
                          <w:divBdr>
                            <w:top w:val="none" w:sz="0" w:space="0" w:color="auto"/>
                            <w:left w:val="none" w:sz="0" w:space="0" w:color="auto"/>
                            <w:bottom w:val="none" w:sz="0" w:space="0" w:color="auto"/>
                            <w:right w:val="none" w:sz="0" w:space="0" w:color="auto"/>
                          </w:divBdr>
                        </w:div>
                      </w:divsChild>
                    </w:div>
                    <w:div w:id="832070539">
                      <w:marLeft w:val="0"/>
                      <w:marRight w:val="0"/>
                      <w:marTop w:val="0"/>
                      <w:marBottom w:val="300"/>
                      <w:divBdr>
                        <w:top w:val="none" w:sz="0" w:space="0" w:color="auto"/>
                        <w:left w:val="none" w:sz="0" w:space="0" w:color="auto"/>
                        <w:bottom w:val="none" w:sz="0" w:space="0" w:color="auto"/>
                        <w:right w:val="none" w:sz="0" w:space="0" w:color="auto"/>
                      </w:divBdr>
                      <w:divsChild>
                        <w:div w:id="332029296">
                          <w:marLeft w:val="0"/>
                          <w:marRight w:val="0"/>
                          <w:marTop w:val="0"/>
                          <w:marBottom w:val="0"/>
                          <w:divBdr>
                            <w:top w:val="none" w:sz="0" w:space="0" w:color="auto"/>
                            <w:left w:val="none" w:sz="0" w:space="0" w:color="auto"/>
                            <w:bottom w:val="none" w:sz="0" w:space="0" w:color="auto"/>
                            <w:right w:val="none" w:sz="0" w:space="0" w:color="auto"/>
                          </w:divBdr>
                        </w:div>
                      </w:divsChild>
                    </w:div>
                    <w:div w:id="17035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6417">
      <w:bodyDiv w:val="1"/>
      <w:marLeft w:val="0"/>
      <w:marRight w:val="0"/>
      <w:marTop w:val="0"/>
      <w:marBottom w:val="0"/>
      <w:divBdr>
        <w:top w:val="none" w:sz="0" w:space="0" w:color="auto"/>
        <w:left w:val="none" w:sz="0" w:space="0" w:color="auto"/>
        <w:bottom w:val="none" w:sz="0" w:space="0" w:color="auto"/>
        <w:right w:val="none" w:sz="0" w:space="0" w:color="auto"/>
      </w:divBdr>
    </w:div>
    <w:div w:id="1677728283">
      <w:bodyDiv w:val="1"/>
      <w:marLeft w:val="0"/>
      <w:marRight w:val="0"/>
      <w:marTop w:val="0"/>
      <w:marBottom w:val="0"/>
      <w:divBdr>
        <w:top w:val="none" w:sz="0" w:space="0" w:color="auto"/>
        <w:left w:val="none" w:sz="0" w:space="0" w:color="auto"/>
        <w:bottom w:val="none" w:sz="0" w:space="0" w:color="auto"/>
        <w:right w:val="none" w:sz="0" w:space="0" w:color="auto"/>
      </w:divBdr>
    </w:div>
    <w:div w:id="1723091598">
      <w:bodyDiv w:val="1"/>
      <w:marLeft w:val="0"/>
      <w:marRight w:val="0"/>
      <w:marTop w:val="0"/>
      <w:marBottom w:val="0"/>
      <w:divBdr>
        <w:top w:val="none" w:sz="0" w:space="0" w:color="auto"/>
        <w:left w:val="none" w:sz="0" w:space="0" w:color="auto"/>
        <w:bottom w:val="none" w:sz="0" w:space="0" w:color="auto"/>
        <w:right w:val="none" w:sz="0" w:space="0" w:color="auto"/>
      </w:divBdr>
    </w:div>
    <w:div w:id="1993294622">
      <w:bodyDiv w:val="1"/>
      <w:marLeft w:val="0"/>
      <w:marRight w:val="0"/>
      <w:marTop w:val="0"/>
      <w:marBottom w:val="0"/>
      <w:divBdr>
        <w:top w:val="none" w:sz="0" w:space="0" w:color="auto"/>
        <w:left w:val="none" w:sz="0" w:space="0" w:color="auto"/>
        <w:bottom w:val="none" w:sz="0" w:space="0" w:color="auto"/>
        <w:right w:val="none" w:sz="0" w:space="0" w:color="auto"/>
      </w:divBdr>
    </w:div>
    <w:div w:id="2020810650">
      <w:bodyDiv w:val="1"/>
      <w:marLeft w:val="0"/>
      <w:marRight w:val="0"/>
      <w:marTop w:val="0"/>
      <w:marBottom w:val="0"/>
      <w:divBdr>
        <w:top w:val="none" w:sz="0" w:space="0" w:color="auto"/>
        <w:left w:val="none" w:sz="0" w:space="0" w:color="auto"/>
        <w:bottom w:val="none" w:sz="0" w:space="0" w:color="auto"/>
        <w:right w:val="none" w:sz="0" w:space="0" w:color="auto"/>
      </w:divBdr>
    </w:div>
    <w:div w:id="2024551698">
      <w:bodyDiv w:val="1"/>
      <w:marLeft w:val="0"/>
      <w:marRight w:val="0"/>
      <w:marTop w:val="0"/>
      <w:marBottom w:val="0"/>
      <w:divBdr>
        <w:top w:val="none" w:sz="0" w:space="0" w:color="auto"/>
        <w:left w:val="none" w:sz="0" w:space="0" w:color="auto"/>
        <w:bottom w:val="none" w:sz="0" w:space="0" w:color="auto"/>
        <w:right w:val="none" w:sz="0" w:space="0" w:color="auto"/>
      </w:divBdr>
    </w:div>
    <w:div w:id="20623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Walsallsendiass@family-action.org.uk" TargetMode="External"/><Relationship Id="rId18" Type="http://schemas.openxmlformats.org/officeDocument/2006/relationships/hyperlink" Target="https://www.walsallhealthcare.nhs.uk/wp-content/uploads/2021/01/School-Nursing-Understanding-your-childs-emotions-workshop-COVID19.pdf" TargetMode="External"/><Relationship Id="rId26" Type="http://schemas.openxmlformats.org/officeDocument/2006/relationships/hyperlink" Target="mailto:WR4C@walsall.gov.uk?subject=HAF%20CODE%20REQUEST" TargetMode="External"/><Relationship Id="rId21" Type="http://schemas.openxmlformats.org/officeDocument/2006/relationships/hyperlink" Target="https://www.walsallhealthcare.nhs.uk/wp-content/uploads/2021/03/School-Nursing-Bedwetting-workshop-flyer-Coronavirus.docx" TargetMode="External"/><Relationship Id="rId34" Type="http://schemas.openxmlformats.org/officeDocument/2006/relationships/hyperlink" Target="mailto:s.tuckwell@pelsallvillage.co.uk" TargetMode="External"/><Relationship Id="rId7" Type="http://schemas.openxmlformats.org/officeDocument/2006/relationships/webSettings" Target="webSettings.xml"/><Relationship Id="rId12" Type="http://schemas.openxmlformats.org/officeDocument/2006/relationships/hyperlink" Target="https://send.walsall.gov.uk/" TargetMode="External"/><Relationship Id="rId17" Type="http://schemas.openxmlformats.org/officeDocument/2006/relationships/hyperlink" Target="https://www.walsallhealthcare.nhs.uk/wp-content/uploads/2021/01/School-Nursing-Understanding-your-childs-behaviour-workshop-flyer-Covid19.pdf" TargetMode="External"/><Relationship Id="rId25" Type="http://schemas.openxmlformats.org/officeDocument/2006/relationships/hyperlink" Target="https://haf.walsall.gov.uk/Registration" TargetMode="External"/><Relationship Id="rId33" Type="http://schemas.openxmlformats.org/officeDocument/2006/relationships/hyperlink" Target="http://www.youngminds.org.uk/for_parents/worried_about_your_child/adhd_children?gclid=CIH_yOyA5bICFUbMtAodVTQASQ" TargetMode="External"/><Relationship Id="rId2" Type="http://schemas.openxmlformats.org/officeDocument/2006/relationships/customXml" Target="../customXml/item2.xml"/><Relationship Id="rId16" Type="http://schemas.openxmlformats.org/officeDocument/2006/relationships/hyperlink" Target="mailto:schoolnursingadmin.walsall@nhs.net" TargetMode="External"/><Relationship Id="rId20" Type="http://schemas.openxmlformats.org/officeDocument/2006/relationships/hyperlink" Target="https://www.walsallhealthcare.nhs.uk/wp-content/uploads/2021/03/School-Nursing-Service-Tolieting-Problems-in-school-aged-children-COVID19.docx" TargetMode="External"/><Relationship Id="rId29" Type="http://schemas.openxmlformats.org/officeDocument/2006/relationships/hyperlink" Target="http://www.earfoundation.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k.renaissance.com/" TargetMode="External"/><Relationship Id="rId24" Type="http://schemas.openxmlformats.org/officeDocument/2006/relationships/hyperlink" Target="https://www.gov.uk/government/publications/holiday-activities-and-food-programme/holiday-activities-and-food-programme-2021" TargetMode="External"/><Relationship Id="rId32" Type="http://schemas.openxmlformats.org/officeDocument/2006/relationships/hyperlink" Target="http://www.ndcs.org.uk/"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walsallhealthcare.nhs.uk/wp-content/uploads/2021/08/Referral-Form-for-School-Nursing-Services.docx" TargetMode="External"/><Relationship Id="rId23" Type="http://schemas.openxmlformats.org/officeDocument/2006/relationships/hyperlink" Target="https://www.healthforkids.co.uk/walsall/parent-text-a-school-nurse-for-health-advice-and-information-for-your-child/" TargetMode="External"/><Relationship Id="rId28" Type="http://schemas.openxmlformats.org/officeDocument/2006/relationships/hyperlink" Target="http://www.bdadyslexia.org.uk/" TargetMode="External"/><Relationship Id="rId36" Type="http://schemas.openxmlformats.org/officeDocument/2006/relationships/fontTable" Target="fontTable.xml"/><Relationship Id="rId10" Type="http://schemas.openxmlformats.org/officeDocument/2006/relationships/hyperlink" Target="http://www.the-educator.org" TargetMode="External"/><Relationship Id="rId19" Type="http://schemas.openxmlformats.org/officeDocument/2006/relationships/hyperlink" Target="https://www.walsallhealthcare.nhs.uk/wp-content/uploads/2021/03/School-Nursing-Service-Toliet-Training-workshop-flyer-COVID19.docx" TargetMode="External"/><Relationship Id="rId31" Type="http://schemas.openxmlformats.org/officeDocument/2006/relationships/hyperlink" Target="http://www.autism.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alsallhealthcare.nhs.uk/wp-content/uploads/2021/03/Referral-Form-for-School-Nursing-Services-GP.docx" TargetMode="External"/><Relationship Id="rId22" Type="http://schemas.openxmlformats.org/officeDocument/2006/relationships/hyperlink" Target="mailto:schoolnursingadmin.walsall@nhs.net" TargetMode="External"/><Relationship Id="rId27" Type="http://schemas.openxmlformats.org/officeDocument/2006/relationships/hyperlink" Target="http://www.bdadyslexia.org.uk/" TargetMode="External"/><Relationship Id="rId30" Type="http://schemas.openxmlformats.org/officeDocument/2006/relationships/hyperlink" Target="http://www.ican.org.uk/"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b15819bb-f960-42ba-b06d-8a2e7a41cee7" xsi:nil="true"/>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5" ma:contentTypeDescription="Create a new document." ma:contentTypeScope="" ma:versionID="65e5a7e7a916e8363b6f6e0c3904fb59">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371a696c1061af07e654ee25bde49bd"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34771E-4913-448E-AD49-D68C3513BCCD}">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2.xml><?xml version="1.0" encoding="utf-8"?>
<ds:datastoreItem xmlns:ds="http://schemas.openxmlformats.org/officeDocument/2006/customXml" ds:itemID="{E67B1367-E778-40CD-A5E5-A339DE4C5FF2}">
  <ds:schemaRefs>
    <ds:schemaRef ds:uri="http://schemas.microsoft.com/sharepoint/v3/contenttype/forms"/>
  </ds:schemaRefs>
</ds:datastoreItem>
</file>

<file path=customXml/itemProps3.xml><?xml version="1.0" encoding="utf-8"?>
<ds:datastoreItem xmlns:ds="http://schemas.openxmlformats.org/officeDocument/2006/customXml" ds:itemID="{F94A2947-82AE-4843-B6BC-346F9A7D6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4</Pages>
  <Words>2490</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Pelsall Village</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Tuckwell</dc:creator>
  <cp:keywords/>
  <dc:description/>
  <cp:lastModifiedBy>Sallyann Tuckwell</cp:lastModifiedBy>
  <cp:revision>43</cp:revision>
  <cp:lastPrinted>2023-10-26T13:33:00Z</cp:lastPrinted>
  <dcterms:created xsi:type="dcterms:W3CDTF">2024-10-16T08:39:00Z</dcterms:created>
  <dcterms:modified xsi:type="dcterms:W3CDTF">2024-10-21T09:20:00Z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2575200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