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B8D7AA" w14:textId="77777777" w:rsidR="006C3A55" w:rsidRDefault="006C3A55" w:rsidP="00FA67DB">
      <w:pPr>
        <w:pStyle w:val="NoSpacing"/>
        <w:jc w:val="center"/>
        <w:rPr>
          <w:rFonts w:ascii="Comic Sans MS" w:hAnsi="Comic Sans MS"/>
          <w:b/>
          <w:sz w:val="24"/>
          <w:szCs w:val="24"/>
        </w:rPr>
      </w:pPr>
      <w:r w:rsidRPr="00FA67DB">
        <w:rPr>
          <w:rFonts w:ascii="Comic Sans MS" w:hAnsi="Comic Sans MS"/>
          <w:b/>
          <w:sz w:val="24"/>
          <w:szCs w:val="24"/>
        </w:rPr>
        <w:t>SPECIAL EDUCATIONAL NEEDS (SEND) AT PELSALL VILLAGE SCHOOL</w:t>
      </w:r>
    </w:p>
    <w:p w14:paraId="23366981" w14:textId="3BC9E2BA" w:rsidR="00A73872" w:rsidRDefault="00E13CF1" w:rsidP="00FA67DB">
      <w:pPr>
        <w:pStyle w:val="NoSpacing"/>
        <w:jc w:val="center"/>
        <w:rPr>
          <w:rFonts w:ascii="Comic Sans MS" w:hAnsi="Comic Sans MS"/>
          <w:b/>
          <w:sz w:val="24"/>
          <w:szCs w:val="24"/>
        </w:rPr>
      </w:pPr>
      <w:r>
        <w:rPr>
          <w:rFonts w:ascii="Comic Sans MS" w:hAnsi="Comic Sans MS"/>
          <w:b/>
          <w:sz w:val="24"/>
          <w:szCs w:val="24"/>
        </w:rPr>
        <w:t>S</w:t>
      </w:r>
      <w:r w:rsidR="001C1866">
        <w:rPr>
          <w:rFonts w:ascii="Comic Sans MS" w:hAnsi="Comic Sans MS"/>
          <w:b/>
          <w:sz w:val="24"/>
          <w:szCs w:val="24"/>
        </w:rPr>
        <w:t>ummer</w:t>
      </w:r>
      <w:r w:rsidR="006E0AEF">
        <w:rPr>
          <w:rFonts w:ascii="Comic Sans MS" w:hAnsi="Comic Sans MS"/>
          <w:b/>
          <w:sz w:val="24"/>
          <w:szCs w:val="24"/>
        </w:rPr>
        <w:t xml:space="preserve"> 202</w:t>
      </w:r>
      <w:r w:rsidR="007D7BE9">
        <w:rPr>
          <w:rFonts w:ascii="Comic Sans MS" w:hAnsi="Comic Sans MS"/>
          <w:b/>
          <w:sz w:val="24"/>
          <w:szCs w:val="24"/>
        </w:rPr>
        <w:t>5</w:t>
      </w:r>
      <w:r w:rsidR="006C3A55" w:rsidRPr="00FA67DB">
        <w:rPr>
          <w:rFonts w:ascii="Comic Sans MS" w:hAnsi="Comic Sans MS"/>
          <w:b/>
          <w:sz w:val="24"/>
          <w:szCs w:val="24"/>
        </w:rPr>
        <w:t xml:space="preserve"> Newsletter</w:t>
      </w:r>
    </w:p>
    <w:p w14:paraId="37FB4B24" w14:textId="77777777" w:rsidR="00E13CF1" w:rsidRDefault="00E13CF1" w:rsidP="00FB4B7F">
      <w:pPr>
        <w:pStyle w:val="NoSpacing"/>
        <w:jc w:val="center"/>
        <w:rPr>
          <w:rFonts w:ascii="Comic Sans MS" w:hAnsi="Comic Sans MS"/>
          <w:sz w:val="18"/>
          <w:szCs w:val="18"/>
        </w:rPr>
      </w:pPr>
    </w:p>
    <w:p w14:paraId="589E44E1" w14:textId="6756C68D" w:rsidR="00C36E7A" w:rsidRDefault="007318A7" w:rsidP="00FC350A">
      <w:pPr>
        <w:pStyle w:val="NoSpacing"/>
        <w:jc w:val="center"/>
        <w:rPr>
          <w:rFonts w:ascii="Comic Sans MS" w:hAnsi="Comic Sans MS"/>
          <w:sz w:val="16"/>
          <w:szCs w:val="16"/>
        </w:rPr>
      </w:pPr>
      <w:r>
        <w:rPr>
          <w:rFonts w:ascii="Comic Sans MS" w:hAnsi="Comic Sans MS"/>
          <w:sz w:val="16"/>
          <w:szCs w:val="16"/>
        </w:rPr>
        <w:t xml:space="preserve">After such a short half term, </w:t>
      </w:r>
      <w:r w:rsidR="00F666F3">
        <w:rPr>
          <w:rFonts w:ascii="Comic Sans MS" w:hAnsi="Comic Sans MS"/>
          <w:sz w:val="16"/>
          <w:szCs w:val="16"/>
        </w:rPr>
        <w:t>it’s hard to believe we’re already in the</w:t>
      </w:r>
      <w:r w:rsidR="00C36E7A">
        <w:rPr>
          <w:rFonts w:ascii="Comic Sans MS" w:hAnsi="Comic Sans MS"/>
          <w:sz w:val="16"/>
          <w:szCs w:val="16"/>
        </w:rPr>
        <w:t xml:space="preserve"> </w:t>
      </w:r>
      <w:r w:rsidR="00F666F3">
        <w:rPr>
          <w:rFonts w:ascii="Comic Sans MS" w:hAnsi="Comic Sans MS"/>
          <w:sz w:val="16"/>
          <w:szCs w:val="16"/>
        </w:rPr>
        <w:t>final stretch</w:t>
      </w:r>
      <w:r w:rsidR="00C36E7A">
        <w:rPr>
          <w:rFonts w:ascii="Comic Sans MS" w:hAnsi="Comic Sans MS"/>
          <w:sz w:val="16"/>
          <w:szCs w:val="16"/>
        </w:rPr>
        <w:t xml:space="preserve"> </w:t>
      </w:r>
      <w:r w:rsidR="00F666F3">
        <w:rPr>
          <w:rFonts w:ascii="Comic Sans MS" w:hAnsi="Comic Sans MS"/>
          <w:sz w:val="16"/>
          <w:szCs w:val="16"/>
        </w:rPr>
        <w:t xml:space="preserve">of the </w:t>
      </w:r>
      <w:r>
        <w:rPr>
          <w:rFonts w:ascii="Comic Sans MS" w:hAnsi="Comic Sans MS"/>
          <w:sz w:val="16"/>
          <w:szCs w:val="16"/>
        </w:rPr>
        <w:t>academic year!</w:t>
      </w:r>
    </w:p>
    <w:p w14:paraId="5E19E16A" w14:textId="7C0C8CE7" w:rsidR="00D6623B" w:rsidRDefault="009B229E" w:rsidP="007260E6">
      <w:pPr>
        <w:pStyle w:val="NoSpacing"/>
        <w:jc w:val="center"/>
        <w:rPr>
          <w:rFonts w:ascii="Comic Sans MS" w:hAnsi="Comic Sans MS"/>
          <w:sz w:val="17"/>
          <w:szCs w:val="17"/>
        </w:rPr>
      </w:pPr>
      <w:r w:rsidRPr="00464508">
        <w:rPr>
          <w:rFonts w:ascii="Comic Sans MS" w:hAnsi="Comic Sans MS"/>
          <w:sz w:val="17"/>
          <w:szCs w:val="17"/>
        </w:rPr>
        <w:t xml:space="preserve">At this time of year, we normally focus on the end of year transition processes </w:t>
      </w:r>
      <w:r w:rsidR="00D6623B">
        <w:rPr>
          <w:rFonts w:ascii="Comic Sans MS" w:hAnsi="Comic Sans MS"/>
          <w:sz w:val="17"/>
          <w:szCs w:val="17"/>
        </w:rPr>
        <w:t>whether it be within Early Years, from Early Years to Key Stage 1, from Key Stage 1 to Key Stage 2 or for our Year 6 children</w:t>
      </w:r>
      <w:r w:rsidR="004E4B13">
        <w:rPr>
          <w:rFonts w:ascii="Comic Sans MS" w:hAnsi="Comic Sans MS"/>
          <w:sz w:val="17"/>
          <w:szCs w:val="17"/>
        </w:rPr>
        <w:t>,</w:t>
      </w:r>
      <w:r w:rsidR="00D6623B">
        <w:rPr>
          <w:rFonts w:ascii="Comic Sans MS" w:hAnsi="Comic Sans MS"/>
          <w:sz w:val="17"/>
          <w:szCs w:val="17"/>
        </w:rPr>
        <w:t xml:space="preserve"> that big move from primary to secondary education</w:t>
      </w:r>
      <w:r w:rsidR="004E4B13">
        <w:rPr>
          <w:rFonts w:ascii="Comic Sans MS" w:hAnsi="Comic Sans MS"/>
          <w:sz w:val="17"/>
          <w:szCs w:val="17"/>
        </w:rPr>
        <w:t xml:space="preserve"> and starting to think about future careers.</w:t>
      </w:r>
    </w:p>
    <w:p w14:paraId="427058CE" w14:textId="77777777" w:rsidR="00031313" w:rsidRDefault="00031313" w:rsidP="007260E6">
      <w:pPr>
        <w:pStyle w:val="NoSpacing"/>
        <w:jc w:val="center"/>
        <w:rPr>
          <w:rFonts w:ascii="Comic Sans MS" w:hAnsi="Comic Sans MS"/>
          <w:sz w:val="17"/>
          <w:szCs w:val="17"/>
        </w:rPr>
      </w:pPr>
    </w:p>
    <w:p w14:paraId="14F60319" w14:textId="215D1CB7" w:rsidR="0056516E" w:rsidRDefault="003B2192" w:rsidP="008C076F">
      <w:pPr>
        <w:pStyle w:val="NoSpacing"/>
        <w:jc w:val="center"/>
        <w:rPr>
          <w:rFonts w:ascii="Comic Sans MS" w:hAnsi="Comic Sans MS"/>
          <w:sz w:val="17"/>
          <w:szCs w:val="17"/>
        </w:rPr>
      </w:pPr>
      <w:r>
        <w:rPr>
          <w:rFonts w:ascii="Comic Sans MS" w:hAnsi="Comic Sans MS"/>
          <w:sz w:val="17"/>
          <w:szCs w:val="17"/>
        </w:rPr>
        <w:t xml:space="preserve">As always, </w:t>
      </w:r>
      <w:r w:rsidR="00B36452">
        <w:rPr>
          <w:rFonts w:ascii="Comic Sans MS" w:hAnsi="Comic Sans MS"/>
          <w:sz w:val="17"/>
          <w:szCs w:val="17"/>
        </w:rPr>
        <w:t>t</w:t>
      </w:r>
      <w:r w:rsidR="006A23B7">
        <w:rPr>
          <w:rFonts w:ascii="Comic Sans MS" w:hAnsi="Comic Sans MS"/>
          <w:sz w:val="17"/>
          <w:szCs w:val="17"/>
        </w:rPr>
        <w:t xml:space="preserve">his termly SEND newsletter will continue to keep parents updated </w:t>
      </w:r>
      <w:r w:rsidR="0012278B">
        <w:rPr>
          <w:rFonts w:ascii="Comic Sans MS" w:hAnsi="Comic Sans MS"/>
          <w:sz w:val="17"/>
          <w:szCs w:val="17"/>
        </w:rPr>
        <w:t>with</w:t>
      </w:r>
      <w:r w:rsidR="006A23B7">
        <w:rPr>
          <w:rFonts w:ascii="Comic Sans MS" w:hAnsi="Comic Sans MS"/>
          <w:sz w:val="17"/>
          <w:szCs w:val="17"/>
        </w:rPr>
        <w:t xml:space="preserve"> latest </w:t>
      </w:r>
      <w:r w:rsidR="0012278B">
        <w:rPr>
          <w:rFonts w:ascii="Comic Sans MS" w:hAnsi="Comic Sans MS"/>
          <w:sz w:val="17"/>
          <w:szCs w:val="17"/>
        </w:rPr>
        <w:t>information</w:t>
      </w:r>
      <w:r w:rsidR="006A23B7">
        <w:rPr>
          <w:rFonts w:ascii="Comic Sans MS" w:hAnsi="Comic Sans MS"/>
          <w:sz w:val="17"/>
          <w:szCs w:val="17"/>
        </w:rPr>
        <w:t xml:space="preserve"> </w:t>
      </w:r>
      <w:r w:rsidR="00916820">
        <w:rPr>
          <w:rFonts w:ascii="Comic Sans MS" w:hAnsi="Comic Sans MS"/>
          <w:sz w:val="17"/>
          <w:szCs w:val="17"/>
        </w:rPr>
        <w:t xml:space="preserve">(this time we have included an DfE </w:t>
      </w:r>
      <w:r w:rsidR="0091039D">
        <w:rPr>
          <w:rFonts w:ascii="Comic Sans MS" w:hAnsi="Comic Sans MS"/>
          <w:sz w:val="17"/>
          <w:szCs w:val="17"/>
        </w:rPr>
        <w:t xml:space="preserve">timeline </w:t>
      </w:r>
      <w:r w:rsidR="00916820">
        <w:rPr>
          <w:rFonts w:ascii="Comic Sans MS" w:hAnsi="Comic Sans MS"/>
          <w:sz w:val="17"/>
          <w:szCs w:val="17"/>
        </w:rPr>
        <w:t xml:space="preserve">update regarding </w:t>
      </w:r>
      <w:r w:rsidR="00A83439">
        <w:rPr>
          <w:rFonts w:ascii="Comic Sans MS" w:hAnsi="Comic Sans MS"/>
          <w:sz w:val="17"/>
          <w:szCs w:val="17"/>
        </w:rPr>
        <w:t xml:space="preserve">proposed </w:t>
      </w:r>
      <w:r w:rsidR="0091039D">
        <w:rPr>
          <w:rFonts w:ascii="Comic Sans MS" w:hAnsi="Comic Sans MS"/>
          <w:sz w:val="17"/>
          <w:szCs w:val="17"/>
        </w:rPr>
        <w:t xml:space="preserve">SEND reform plans) &amp; may </w:t>
      </w:r>
      <w:r w:rsidR="00E15BC9">
        <w:rPr>
          <w:rFonts w:ascii="Comic Sans MS" w:hAnsi="Comic Sans MS"/>
          <w:sz w:val="17"/>
          <w:szCs w:val="17"/>
        </w:rPr>
        <w:t>in</w:t>
      </w:r>
      <w:r w:rsidR="00614EC9">
        <w:rPr>
          <w:rFonts w:ascii="Comic Sans MS" w:hAnsi="Comic Sans MS"/>
          <w:sz w:val="17"/>
          <w:szCs w:val="17"/>
        </w:rPr>
        <w:t>clud</w:t>
      </w:r>
      <w:r w:rsidR="00917FDE">
        <w:rPr>
          <w:rFonts w:ascii="Comic Sans MS" w:hAnsi="Comic Sans MS"/>
          <w:sz w:val="17"/>
          <w:szCs w:val="17"/>
        </w:rPr>
        <w:t>e</w:t>
      </w:r>
      <w:r w:rsidR="00614EC9">
        <w:rPr>
          <w:rFonts w:ascii="Comic Sans MS" w:hAnsi="Comic Sans MS"/>
          <w:sz w:val="17"/>
          <w:szCs w:val="17"/>
        </w:rPr>
        <w:t xml:space="preserve"> exerts from a range of articles which </w:t>
      </w:r>
      <w:r w:rsidR="0012278B">
        <w:rPr>
          <w:rFonts w:ascii="Comic Sans MS" w:hAnsi="Comic Sans MS"/>
          <w:sz w:val="17"/>
          <w:szCs w:val="17"/>
        </w:rPr>
        <w:t xml:space="preserve">parents </w:t>
      </w:r>
      <w:r w:rsidR="00614EC9">
        <w:rPr>
          <w:rFonts w:ascii="Comic Sans MS" w:hAnsi="Comic Sans MS"/>
          <w:sz w:val="17"/>
          <w:szCs w:val="17"/>
        </w:rPr>
        <w:t>might find interesting as well as the normal signposting informatio</w:t>
      </w:r>
      <w:r w:rsidR="004E4B13">
        <w:rPr>
          <w:rFonts w:ascii="Comic Sans MS" w:hAnsi="Comic Sans MS"/>
          <w:sz w:val="17"/>
          <w:szCs w:val="17"/>
        </w:rPr>
        <w:t xml:space="preserve">n. If there are any training opportunities or further information you </w:t>
      </w:r>
      <w:r w:rsidR="00626B9A">
        <w:rPr>
          <w:rFonts w:ascii="Comic Sans MS" w:hAnsi="Comic Sans MS"/>
          <w:sz w:val="17"/>
          <w:szCs w:val="17"/>
        </w:rPr>
        <w:t xml:space="preserve">feel could be offered by the school, please do not hesitate to contact us </w:t>
      </w:r>
      <w:r w:rsidR="00823265">
        <w:rPr>
          <w:rFonts w:ascii="Comic Sans MS" w:hAnsi="Comic Sans MS"/>
          <w:sz w:val="17"/>
          <w:szCs w:val="17"/>
        </w:rPr>
        <w:t xml:space="preserve">– details </w:t>
      </w:r>
      <w:r w:rsidR="00B36452">
        <w:rPr>
          <w:rFonts w:ascii="Comic Sans MS" w:hAnsi="Comic Sans MS"/>
          <w:sz w:val="17"/>
          <w:szCs w:val="17"/>
        </w:rPr>
        <w:t>remain</w:t>
      </w:r>
      <w:r w:rsidR="00823265">
        <w:rPr>
          <w:rFonts w:ascii="Comic Sans MS" w:hAnsi="Comic Sans MS"/>
          <w:sz w:val="17"/>
          <w:szCs w:val="17"/>
        </w:rPr>
        <w:t xml:space="preserve"> below</w:t>
      </w:r>
      <w:r w:rsidR="00B36452">
        <w:rPr>
          <w:rFonts w:ascii="Comic Sans MS" w:hAnsi="Comic Sans MS"/>
          <w:sz w:val="17"/>
          <w:szCs w:val="17"/>
        </w:rPr>
        <w:t xml:space="preserve">. </w:t>
      </w:r>
    </w:p>
    <w:p w14:paraId="251A6A79" w14:textId="06A82E4A" w:rsidR="001B338D" w:rsidRDefault="00DB49FE" w:rsidP="009B229E">
      <w:pPr>
        <w:pStyle w:val="NoSpacing"/>
        <w:jc w:val="center"/>
        <w:rPr>
          <w:rFonts w:ascii="Comic Sans MS" w:hAnsi="Comic Sans MS"/>
          <w:sz w:val="17"/>
          <w:szCs w:val="17"/>
        </w:rPr>
      </w:pPr>
      <w:r>
        <w:rPr>
          <w:rFonts w:ascii="Comic Sans MS" w:hAnsi="Comic Sans MS"/>
          <w:sz w:val="17"/>
          <w:szCs w:val="17"/>
        </w:rPr>
        <w:t xml:space="preserve"> </w:t>
      </w:r>
    </w:p>
    <w:tbl>
      <w:tblPr>
        <w:tblStyle w:val="TableGrid"/>
        <w:tblW w:w="0" w:type="auto"/>
        <w:tblLayout w:type="fixed"/>
        <w:tblLook w:val="04A0" w:firstRow="1" w:lastRow="0" w:firstColumn="1" w:lastColumn="0" w:noHBand="0" w:noVBand="1"/>
      </w:tblPr>
      <w:tblGrid>
        <w:gridCol w:w="4390"/>
        <w:gridCol w:w="4626"/>
      </w:tblGrid>
      <w:tr w:rsidR="00C14B76" w:rsidRPr="000C1910" w14:paraId="4813A52C" w14:textId="77777777" w:rsidTr="00C62572">
        <w:trPr>
          <w:trHeight w:val="70"/>
        </w:trPr>
        <w:tc>
          <w:tcPr>
            <w:tcW w:w="9016" w:type="dxa"/>
            <w:gridSpan w:val="2"/>
          </w:tcPr>
          <w:p w14:paraId="657B90D1" w14:textId="3B7EE425" w:rsidR="00BE66E5" w:rsidRPr="00BE66E5" w:rsidRDefault="00BE66E5" w:rsidP="00BE66E5">
            <w:pPr>
              <w:pStyle w:val="NoSpacing"/>
              <w:rPr>
                <w:rFonts w:ascii="Comic Sans MS" w:hAnsi="Comic Sans MS"/>
                <w:sz w:val="16"/>
                <w:szCs w:val="16"/>
                <w:lang w:eastAsia="en-GB"/>
              </w:rPr>
            </w:pPr>
            <w:r w:rsidRPr="00917FDE">
              <w:rPr>
                <w:rFonts w:ascii="Comic Sans MS" w:hAnsi="Comic Sans MS"/>
                <w:b/>
                <w:bCs/>
                <w:sz w:val="16"/>
                <w:szCs w:val="16"/>
                <w:shd w:val="clear" w:color="auto" w:fill="FFFF00"/>
                <w:lang w:eastAsia="en-GB"/>
              </w:rPr>
              <w:t>The Department for Education (DfE)</w:t>
            </w:r>
            <w:r w:rsidRPr="00BE66E5">
              <w:rPr>
                <w:rFonts w:ascii="Comic Sans MS" w:hAnsi="Comic Sans MS"/>
                <w:sz w:val="16"/>
                <w:szCs w:val="16"/>
                <w:lang w:eastAsia="en-GB"/>
              </w:rPr>
              <w:t xml:space="preserve"> has responded to SEND recommendations from the Public Accounts Committee’s (PAC) 2025 report with a target timeline. The PAC report warned of a ‘lost generation’ of pupils amidst the SEND system’ emergency’</w:t>
            </w:r>
            <w:r w:rsidR="00C6436B">
              <w:rPr>
                <w:rFonts w:ascii="Comic Sans MS" w:hAnsi="Comic Sans MS"/>
                <w:sz w:val="16"/>
                <w:szCs w:val="16"/>
                <w:lang w:eastAsia="en-GB"/>
              </w:rPr>
              <w:t>:</w:t>
            </w:r>
          </w:p>
          <w:p w14:paraId="506F9A43" w14:textId="77777777" w:rsidR="00BE66E5" w:rsidRPr="00BE66E5" w:rsidRDefault="00BE66E5" w:rsidP="00BE66E5">
            <w:pPr>
              <w:pStyle w:val="NoSpacing"/>
              <w:rPr>
                <w:rFonts w:ascii="Comic Sans MS" w:hAnsi="Comic Sans MS"/>
                <w:sz w:val="16"/>
                <w:szCs w:val="16"/>
                <w:lang w:eastAsia="en-GB"/>
              </w:rPr>
            </w:pPr>
            <w:r w:rsidRPr="00BE66E5">
              <w:rPr>
                <w:rFonts w:ascii="Comic Sans MS" w:hAnsi="Comic Sans MS"/>
                <w:sz w:val="16"/>
                <w:szCs w:val="16"/>
                <w:lang w:eastAsia="en-GB"/>
              </w:rPr>
              <w:t> </w:t>
            </w:r>
          </w:p>
          <w:p w14:paraId="48EAC744" w14:textId="1F667720" w:rsidR="00BE66E5" w:rsidRPr="00BE66E5" w:rsidRDefault="00BE66E5" w:rsidP="00BE66E5">
            <w:pPr>
              <w:pStyle w:val="NoSpacing"/>
              <w:rPr>
                <w:rFonts w:ascii="Comic Sans MS" w:hAnsi="Comic Sans MS"/>
                <w:sz w:val="16"/>
                <w:szCs w:val="16"/>
                <w:lang w:eastAsia="en-GB"/>
              </w:rPr>
            </w:pPr>
            <w:r w:rsidRPr="00917FDE">
              <w:rPr>
                <w:rFonts w:ascii="Comic Sans MS" w:hAnsi="Comic Sans MS"/>
                <w:b/>
                <w:bCs/>
                <w:sz w:val="16"/>
                <w:szCs w:val="16"/>
                <w:lang w:eastAsia="en-GB"/>
              </w:rPr>
              <w:t xml:space="preserve">By </w:t>
            </w:r>
            <w:r w:rsidR="00D4562F">
              <w:rPr>
                <w:rFonts w:ascii="Comic Sans MS" w:hAnsi="Comic Sans MS"/>
                <w:b/>
                <w:bCs/>
                <w:sz w:val="16"/>
                <w:szCs w:val="16"/>
                <w:lang w:eastAsia="en-GB"/>
              </w:rPr>
              <w:t>S</w:t>
            </w:r>
            <w:r w:rsidRPr="00917FDE">
              <w:rPr>
                <w:rFonts w:ascii="Comic Sans MS" w:hAnsi="Comic Sans MS"/>
                <w:b/>
                <w:bCs/>
                <w:sz w:val="16"/>
                <w:szCs w:val="16"/>
                <w:lang w:eastAsia="en-GB"/>
              </w:rPr>
              <w:t>ummer 2025</w:t>
            </w:r>
            <w:r w:rsidRPr="00BE66E5">
              <w:rPr>
                <w:rFonts w:ascii="Comic Sans MS" w:hAnsi="Comic Sans MS"/>
                <w:sz w:val="16"/>
                <w:szCs w:val="16"/>
                <w:lang w:eastAsia="en-GB"/>
              </w:rPr>
              <w:t>, the government hopes to announce SEND system reforms.</w:t>
            </w:r>
          </w:p>
          <w:p w14:paraId="3141D888" w14:textId="3B4C2304" w:rsidR="00BE66E5" w:rsidRPr="00BE66E5" w:rsidRDefault="00BE66E5" w:rsidP="00BE66E5">
            <w:pPr>
              <w:pStyle w:val="NoSpacing"/>
              <w:rPr>
                <w:rFonts w:ascii="Comic Sans MS" w:hAnsi="Comic Sans MS"/>
                <w:sz w:val="16"/>
                <w:szCs w:val="16"/>
                <w:lang w:eastAsia="en-GB"/>
              </w:rPr>
            </w:pPr>
            <w:r w:rsidRPr="00BE66E5">
              <w:rPr>
                <w:rFonts w:ascii="Comic Sans MS" w:hAnsi="Comic Sans MS"/>
                <w:sz w:val="16"/>
                <w:szCs w:val="16"/>
                <w:lang w:eastAsia="en-GB"/>
              </w:rPr>
              <w:t>Since taking office, the Education Secretary, Bridget Phillipson, has repeated her commitment to fix the ‘lose, lose, lose’ SEND system she inherited. Impending reforms will be ‘underpinned’ by the government’s commitment to ensure local authorities can deliver ‘high-quality services for children with SEND in a financially sustainable way’.</w:t>
            </w:r>
          </w:p>
          <w:p w14:paraId="1A02F2D0" w14:textId="7A66BB5C" w:rsidR="00BE66E5" w:rsidRPr="00BE66E5" w:rsidRDefault="00BE66E5" w:rsidP="00BE66E5">
            <w:pPr>
              <w:pStyle w:val="NoSpacing"/>
              <w:rPr>
                <w:rFonts w:ascii="Comic Sans MS" w:hAnsi="Comic Sans MS"/>
                <w:sz w:val="16"/>
                <w:szCs w:val="16"/>
                <w:lang w:eastAsia="en-GB"/>
              </w:rPr>
            </w:pPr>
            <w:r w:rsidRPr="00BE66E5">
              <w:rPr>
                <w:rFonts w:ascii="Comic Sans MS" w:hAnsi="Comic Sans MS"/>
                <w:sz w:val="16"/>
                <w:szCs w:val="16"/>
                <w:lang w:eastAsia="en-GB"/>
              </w:rPr>
              <w:t xml:space="preserve">The Institute for Fiscal Studies recently warned that ‘meaningful reform will be complex and costly’ as it projected that </w:t>
            </w:r>
            <w:r w:rsidRPr="00D4562F">
              <w:rPr>
                <w:rFonts w:ascii="Comic Sans MS" w:hAnsi="Comic Sans MS"/>
                <w:b/>
                <w:bCs/>
                <w:sz w:val="16"/>
                <w:szCs w:val="16"/>
                <w:lang w:eastAsia="en-GB"/>
              </w:rPr>
              <w:t>local council SEND deficits will reach £8 billion by 2027.</w:t>
            </w:r>
            <w:r w:rsidR="00D4562F" w:rsidRPr="00BE66E5">
              <w:rPr>
                <w:rFonts w:ascii="Comic Sans MS" w:hAnsi="Comic Sans MS"/>
                <w:sz w:val="16"/>
                <w:szCs w:val="16"/>
                <w:lang w:eastAsia="en-GB"/>
              </w:rPr>
              <w:t xml:space="preserve"> </w:t>
            </w:r>
            <w:r w:rsidRPr="00BE66E5">
              <w:rPr>
                <w:rFonts w:ascii="Comic Sans MS" w:hAnsi="Comic Sans MS"/>
                <w:sz w:val="16"/>
                <w:szCs w:val="16"/>
                <w:lang w:eastAsia="en-GB"/>
              </w:rPr>
              <w:t>The government will also publish a refreshed Long Term Workforce Plan to ensure the right people are working in the right place with the right skills within the NHS to support at the right time.</w:t>
            </w:r>
          </w:p>
          <w:p w14:paraId="7E29E79B" w14:textId="77777777" w:rsidR="00BE66E5" w:rsidRPr="00BE66E5" w:rsidRDefault="00BE66E5" w:rsidP="00BE66E5">
            <w:pPr>
              <w:pStyle w:val="NoSpacing"/>
              <w:rPr>
                <w:rFonts w:ascii="Comic Sans MS" w:hAnsi="Comic Sans MS"/>
                <w:sz w:val="16"/>
                <w:szCs w:val="16"/>
                <w:lang w:eastAsia="en-GB"/>
              </w:rPr>
            </w:pPr>
            <w:r w:rsidRPr="00BE66E5">
              <w:rPr>
                <w:rFonts w:ascii="Comic Sans MS" w:hAnsi="Comic Sans MS"/>
                <w:sz w:val="16"/>
                <w:szCs w:val="16"/>
                <w:lang w:eastAsia="en-GB"/>
              </w:rPr>
              <w:t> </w:t>
            </w:r>
          </w:p>
          <w:p w14:paraId="67851443" w14:textId="15CD0FE6" w:rsidR="00BE66E5" w:rsidRPr="00BE66E5" w:rsidRDefault="00BE66E5" w:rsidP="00BE66E5">
            <w:pPr>
              <w:pStyle w:val="NoSpacing"/>
              <w:rPr>
                <w:rFonts w:ascii="Comic Sans MS" w:hAnsi="Comic Sans MS"/>
                <w:sz w:val="16"/>
                <w:szCs w:val="16"/>
                <w:lang w:eastAsia="en-GB"/>
              </w:rPr>
            </w:pPr>
            <w:r w:rsidRPr="00D4562F">
              <w:rPr>
                <w:rFonts w:ascii="Comic Sans MS" w:hAnsi="Comic Sans MS"/>
                <w:b/>
                <w:bCs/>
                <w:sz w:val="16"/>
                <w:szCs w:val="16"/>
                <w:lang w:eastAsia="en-GB"/>
              </w:rPr>
              <w:t>By December 2025</w:t>
            </w:r>
            <w:r w:rsidR="00D4562F">
              <w:rPr>
                <w:rFonts w:ascii="Comic Sans MS" w:hAnsi="Comic Sans MS"/>
                <w:sz w:val="16"/>
                <w:szCs w:val="16"/>
                <w:lang w:eastAsia="en-GB"/>
              </w:rPr>
              <w:t>, e</w:t>
            </w:r>
            <w:r w:rsidRPr="00BE66E5">
              <w:rPr>
                <w:rFonts w:ascii="Comic Sans MS" w:hAnsi="Comic Sans MS"/>
                <w:sz w:val="16"/>
                <w:szCs w:val="16"/>
                <w:lang w:eastAsia="en-GB"/>
              </w:rPr>
              <w:t>arly intervention and inclusion definition</w:t>
            </w:r>
            <w:r w:rsidR="00D4562F">
              <w:rPr>
                <w:rFonts w:ascii="Comic Sans MS" w:hAnsi="Comic Sans MS"/>
                <w:sz w:val="16"/>
                <w:szCs w:val="16"/>
                <w:lang w:eastAsia="en-GB"/>
              </w:rPr>
              <w:t xml:space="preserve"> - </w:t>
            </w:r>
            <w:r w:rsidRPr="00BE66E5">
              <w:rPr>
                <w:rFonts w:ascii="Comic Sans MS" w:hAnsi="Comic Sans MS"/>
                <w:sz w:val="16"/>
                <w:szCs w:val="16"/>
                <w:lang w:eastAsia="en-GB"/>
              </w:rPr>
              <w:t>the government was asked to ‘better understand the reasons for increasing and changed demand for SEN support’.</w:t>
            </w:r>
            <w:r w:rsidR="00D4562F">
              <w:rPr>
                <w:rFonts w:ascii="Comic Sans MS" w:hAnsi="Comic Sans MS"/>
                <w:sz w:val="16"/>
                <w:szCs w:val="16"/>
                <w:lang w:eastAsia="en-GB"/>
              </w:rPr>
              <w:t xml:space="preserve"> </w:t>
            </w:r>
            <w:r w:rsidRPr="00BE66E5">
              <w:rPr>
                <w:rFonts w:ascii="Comic Sans MS" w:hAnsi="Comic Sans MS"/>
                <w:sz w:val="16"/>
                <w:szCs w:val="16"/>
                <w:lang w:eastAsia="en-GB"/>
              </w:rPr>
              <w:t>The DfE says it recognises the ‘urgent nature of these matters’ and highlights its commitment to delivering more inclusive education within mainstream schools based on early intervention.</w:t>
            </w:r>
            <w:r w:rsidR="00D4562F">
              <w:rPr>
                <w:rFonts w:ascii="Comic Sans MS" w:hAnsi="Comic Sans MS"/>
                <w:sz w:val="16"/>
                <w:szCs w:val="16"/>
                <w:lang w:eastAsia="en-GB"/>
              </w:rPr>
              <w:t xml:space="preserve"> </w:t>
            </w:r>
            <w:r w:rsidRPr="00BE66E5">
              <w:rPr>
                <w:rFonts w:ascii="Comic Sans MS" w:hAnsi="Comic Sans MS"/>
                <w:sz w:val="16"/>
                <w:szCs w:val="16"/>
                <w:lang w:eastAsia="en-GB"/>
              </w:rPr>
              <w:t>Giving the examples of the government-funded teaching assistant-led Nuffield Early Language Intervention (NELI), the DfE outlines how ‘early intervention is crucial’.</w:t>
            </w:r>
            <w:r w:rsidR="00D4562F">
              <w:rPr>
                <w:rFonts w:ascii="Comic Sans MS" w:hAnsi="Comic Sans MS"/>
                <w:sz w:val="16"/>
                <w:szCs w:val="16"/>
                <w:lang w:eastAsia="en-GB"/>
              </w:rPr>
              <w:t xml:space="preserve"> </w:t>
            </w:r>
            <w:r w:rsidRPr="00BE66E5">
              <w:rPr>
                <w:rFonts w:ascii="Comic Sans MS" w:hAnsi="Comic Sans MS"/>
                <w:sz w:val="16"/>
                <w:szCs w:val="16"/>
                <w:lang w:eastAsia="en-GB"/>
              </w:rPr>
              <w:t>In January 2025, Phillipson and Susan Acland-Hood, the DfE’s Permanent Secretary, told the Education Committee how TA-led NELI has ‘screened over 640,000 children and worked with 200,000’.</w:t>
            </w:r>
            <w:r w:rsidR="00D4562F">
              <w:rPr>
                <w:rFonts w:ascii="Comic Sans MS" w:hAnsi="Comic Sans MS"/>
                <w:sz w:val="16"/>
                <w:szCs w:val="16"/>
                <w:lang w:eastAsia="en-GB"/>
              </w:rPr>
              <w:t xml:space="preserve"> </w:t>
            </w:r>
            <w:r w:rsidRPr="00BE66E5">
              <w:rPr>
                <w:rFonts w:ascii="Comic Sans MS" w:hAnsi="Comic Sans MS"/>
                <w:sz w:val="16"/>
                <w:szCs w:val="16"/>
                <w:lang w:eastAsia="en-GB"/>
              </w:rPr>
              <w:t>Hinting that training for TAs could be part of upcoming reforms, Phillipson said: ‘There is a challenge around making sure that brilliant people [teaching assistants] that do so much of this work have got the training and the professional development that they need.</w:t>
            </w:r>
            <w:r w:rsidR="00A50AB4">
              <w:rPr>
                <w:rFonts w:ascii="Comic Sans MS" w:hAnsi="Comic Sans MS"/>
                <w:sz w:val="16"/>
                <w:szCs w:val="16"/>
                <w:lang w:eastAsia="en-GB"/>
              </w:rPr>
              <w:t xml:space="preserve"> </w:t>
            </w:r>
            <w:r w:rsidRPr="00BE66E5">
              <w:rPr>
                <w:rFonts w:ascii="Comic Sans MS" w:hAnsi="Comic Sans MS"/>
                <w:sz w:val="16"/>
                <w:szCs w:val="16"/>
                <w:lang w:eastAsia="en-GB"/>
              </w:rPr>
              <w:t>‘We need teachers who are experts in how they can deliver interventions for children with SEND, supported by a teaching assistants workforce who feel valued and respected for the work that they do.’</w:t>
            </w:r>
            <w:r w:rsidR="00A50AB4">
              <w:rPr>
                <w:rFonts w:ascii="Comic Sans MS" w:hAnsi="Comic Sans MS"/>
                <w:sz w:val="16"/>
                <w:szCs w:val="16"/>
                <w:lang w:eastAsia="en-GB"/>
              </w:rPr>
              <w:t xml:space="preserve"> </w:t>
            </w:r>
            <w:r w:rsidRPr="00BE66E5">
              <w:rPr>
                <w:rFonts w:ascii="Comic Sans MS" w:hAnsi="Comic Sans MS"/>
                <w:sz w:val="16"/>
                <w:szCs w:val="16"/>
                <w:lang w:eastAsia="en-GB"/>
              </w:rPr>
              <w:t>Further detail on early intervention will be set out ‘later this year’, but Phillipson has repeated how the teaching assistant workforce will be ‘crucial’ in this since pre-election. </w:t>
            </w:r>
          </w:p>
          <w:p w14:paraId="77673450" w14:textId="742A8BE4" w:rsidR="00BE66E5" w:rsidRPr="00BE66E5" w:rsidRDefault="00A50AB4" w:rsidP="00BE66E5">
            <w:pPr>
              <w:pStyle w:val="NoSpacing"/>
              <w:rPr>
                <w:rFonts w:ascii="Comic Sans MS" w:hAnsi="Comic Sans MS"/>
                <w:sz w:val="16"/>
                <w:szCs w:val="16"/>
                <w:lang w:eastAsia="en-GB"/>
              </w:rPr>
            </w:pPr>
            <w:r w:rsidRPr="00BE66E5">
              <w:rPr>
                <w:rFonts w:ascii="Comic Sans MS" w:hAnsi="Comic Sans MS"/>
                <w:sz w:val="16"/>
                <w:szCs w:val="16"/>
                <w:lang w:eastAsia="en-GB"/>
              </w:rPr>
              <w:t xml:space="preserve"> </w:t>
            </w:r>
          </w:p>
          <w:p w14:paraId="1EC9B559" w14:textId="45EFA970" w:rsidR="00BE66E5" w:rsidRPr="00BE66E5" w:rsidRDefault="00BE66E5" w:rsidP="00BE66E5">
            <w:pPr>
              <w:pStyle w:val="NoSpacing"/>
              <w:rPr>
                <w:rFonts w:ascii="Comic Sans MS" w:hAnsi="Comic Sans MS"/>
                <w:sz w:val="16"/>
                <w:szCs w:val="16"/>
                <w:lang w:eastAsia="en-GB"/>
              </w:rPr>
            </w:pPr>
            <w:r w:rsidRPr="00A50AB4">
              <w:rPr>
                <w:rFonts w:ascii="Comic Sans MS" w:hAnsi="Comic Sans MS"/>
                <w:b/>
                <w:bCs/>
                <w:sz w:val="16"/>
                <w:szCs w:val="16"/>
                <w:lang w:eastAsia="en-GB"/>
              </w:rPr>
              <w:t>Also expected by December 2025</w:t>
            </w:r>
            <w:r w:rsidRPr="00BE66E5">
              <w:rPr>
                <w:rFonts w:ascii="Comic Sans MS" w:hAnsi="Comic Sans MS"/>
                <w:sz w:val="16"/>
                <w:szCs w:val="16"/>
                <w:lang w:eastAsia="en-GB"/>
              </w:rPr>
              <w:t xml:space="preserve"> is the government’s definition of inclusion and the ‘expectations for inclusive provision in mainstream settings’.</w:t>
            </w:r>
            <w:r w:rsidR="00A50AB4">
              <w:rPr>
                <w:rFonts w:ascii="Comic Sans MS" w:hAnsi="Comic Sans MS"/>
                <w:sz w:val="16"/>
                <w:szCs w:val="16"/>
                <w:lang w:eastAsia="en-GB"/>
              </w:rPr>
              <w:t xml:space="preserve"> </w:t>
            </w:r>
            <w:r w:rsidRPr="00BE66E5">
              <w:rPr>
                <w:rFonts w:ascii="Comic Sans MS" w:hAnsi="Comic Sans MS"/>
                <w:sz w:val="16"/>
                <w:szCs w:val="16"/>
                <w:lang w:eastAsia="en-GB"/>
              </w:rPr>
              <w:t>Part of these expectations will outline how early intervention will be used to ‘prevent unmet needs from escalating’.</w:t>
            </w:r>
            <w:r w:rsidR="00A50AB4">
              <w:rPr>
                <w:rFonts w:ascii="Comic Sans MS" w:hAnsi="Comic Sans MS"/>
                <w:sz w:val="16"/>
                <w:szCs w:val="16"/>
                <w:lang w:eastAsia="en-GB"/>
              </w:rPr>
              <w:t xml:space="preserve"> </w:t>
            </w:r>
            <w:r w:rsidRPr="00BE66E5">
              <w:rPr>
                <w:rFonts w:ascii="Comic Sans MS" w:hAnsi="Comic Sans MS"/>
                <w:sz w:val="16"/>
                <w:szCs w:val="16"/>
                <w:lang w:eastAsia="en-GB"/>
              </w:rPr>
              <w:t>The DfE confirms they agree that ‘resourcing support for early intervention to help secure the right support for a child or young person without the need for an EHC plan, is crucial to prevent needs escalating’.</w:t>
            </w:r>
          </w:p>
          <w:p w14:paraId="7758466E" w14:textId="4FC3E905" w:rsidR="00BE66E5" w:rsidRPr="00BE66E5" w:rsidRDefault="00BE66E5" w:rsidP="00BE66E5">
            <w:pPr>
              <w:pStyle w:val="NoSpacing"/>
              <w:rPr>
                <w:rFonts w:ascii="Comic Sans MS" w:hAnsi="Comic Sans MS"/>
                <w:sz w:val="16"/>
                <w:szCs w:val="16"/>
                <w:lang w:eastAsia="en-GB"/>
              </w:rPr>
            </w:pPr>
            <w:r w:rsidRPr="00BE66E5">
              <w:rPr>
                <w:rFonts w:ascii="Comic Sans MS" w:hAnsi="Comic Sans MS"/>
                <w:sz w:val="16"/>
                <w:szCs w:val="16"/>
                <w:lang w:eastAsia="en-GB"/>
              </w:rPr>
              <w:t> </w:t>
            </w:r>
          </w:p>
          <w:p w14:paraId="3C56A1C6" w14:textId="6B7777E7" w:rsidR="00CF063E" w:rsidRPr="00C6436B" w:rsidRDefault="00BE66E5" w:rsidP="00C6436B">
            <w:pPr>
              <w:pStyle w:val="NoSpacing"/>
              <w:rPr>
                <w:rFonts w:ascii="Comic Sans MS" w:hAnsi="Comic Sans MS"/>
                <w:sz w:val="16"/>
                <w:szCs w:val="16"/>
              </w:rPr>
            </w:pPr>
            <w:r w:rsidRPr="00C6436B">
              <w:rPr>
                <w:rFonts w:ascii="Comic Sans MS" w:hAnsi="Comic Sans MS"/>
                <w:b/>
                <w:bCs/>
                <w:sz w:val="16"/>
                <w:szCs w:val="16"/>
              </w:rPr>
              <w:t>By April 2026</w:t>
            </w:r>
            <w:r w:rsidRPr="00C6436B">
              <w:rPr>
                <w:rFonts w:ascii="Comic Sans MS" w:hAnsi="Comic Sans MS"/>
                <w:sz w:val="16"/>
                <w:szCs w:val="16"/>
              </w:rPr>
              <w:t>, the DfE plans to continue work between itself and local authorities to ‘ensure that good practices from better-performing local authorities are regularly identified and disseminated’.</w:t>
            </w:r>
            <w:r w:rsidR="00BA2864" w:rsidRPr="00C6436B">
              <w:rPr>
                <w:rFonts w:ascii="Comic Sans MS" w:hAnsi="Comic Sans MS"/>
                <w:sz w:val="16"/>
                <w:szCs w:val="16"/>
              </w:rPr>
              <w:t xml:space="preserve"> </w:t>
            </w:r>
            <w:r w:rsidRPr="00C6436B">
              <w:rPr>
                <w:rFonts w:ascii="Comic Sans MS" w:hAnsi="Comic Sans MS"/>
                <w:sz w:val="16"/>
                <w:szCs w:val="16"/>
              </w:rPr>
              <w:t>This is to address claims that the SEN system is ‘inconsistent, inequitable and not delivering in line with expectations’.</w:t>
            </w:r>
            <w:r w:rsidR="00CF063E" w:rsidRPr="00C6436B">
              <w:rPr>
                <w:rFonts w:ascii="Comic Sans MS" w:hAnsi="Comic Sans MS"/>
                <w:sz w:val="16"/>
                <w:szCs w:val="16"/>
              </w:rPr>
              <w:t xml:space="preserve"> </w:t>
            </w:r>
            <w:r w:rsidR="00CF063E" w:rsidRPr="00C6436B">
              <w:rPr>
                <w:rFonts w:ascii="Comic Sans MS" w:hAnsi="Comic Sans MS"/>
                <w:sz w:val="16"/>
                <w:szCs w:val="16"/>
              </w:rPr>
              <w:t xml:space="preserve">Teaching assistants aren’t mentioned in today’s timeline and potential changes to the SEND system (and associated funding) may cause concern at a time when schools are already being forced to make staffing cuts over budget constraints. However, a DfE spokesperson previously told TA Digest that teaching assistants will be ‘central’ to their inclusion </w:t>
            </w:r>
            <w:r w:rsidR="001A5C33" w:rsidRPr="00C6436B">
              <w:rPr>
                <w:rFonts w:ascii="Comic Sans MS" w:hAnsi="Comic Sans MS"/>
                <w:sz w:val="16"/>
                <w:szCs w:val="16"/>
              </w:rPr>
              <w:t>mission. The</w:t>
            </w:r>
            <w:r w:rsidR="00CF063E" w:rsidRPr="00C6436B">
              <w:rPr>
                <w:rFonts w:ascii="Comic Sans MS" w:hAnsi="Comic Sans MS"/>
                <w:sz w:val="16"/>
                <w:szCs w:val="16"/>
              </w:rPr>
              <w:t xml:space="preserve"> TA-led NELI programme is also frequently shared as an example of good practice in early intervention, showing the value and importance of TA</w:t>
            </w:r>
            <w:r w:rsidR="00C6436B">
              <w:rPr>
                <w:rFonts w:ascii="Comic Sans MS" w:hAnsi="Comic Sans MS"/>
                <w:sz w:val="16"/>
                <w:szCs w:val="16"/>
              </w:rPr>
              <w:t>’</w:t>
            </w:r>
            <w:r w:rsidR="00CF063E" w:rsidRPr="00C6436B">
              <w:rPr>
                <w:rFonts w:ascii="Comic Sans MS" w:hAnsi="Comic Sans MS"/>
                <w:sz w:val="16"/>
                <w:szCs w:val="16"/>
              </w:rPr>
              <w:t>s.</w:t>
            </w:r>
            <w:r w:rsidR="00C6436B">
              <w:rPr>
                <w:rFonts w:ascii="Comic Sans MS" w:hAnsi="Comic Sans MS"/>
                <w:sz w:val="16"/>
                <w:szCs w:val="16"/>
              </w:rPr>
              <w:t xml:space="preserve"> </w:t>
            </w:r>
            <w:r w:rsidR="00CF063E" w:rsidRPr="00C6436B">
              <w:rPr>
                <w:rFonts w:ascii="Comic Sans MS" w:hAnsi="Comic Sans MS" w:cs="Arial"/>
                <w:color w:val="333333"/>
                <w:sz w:val="16"/>
                <w:szCs w:val="16"/>
              </w:rPr>
              <w:t>Labour MP, Laurence Turner, recently told the House of Commons that ‘we cannot resolve the SEND crisis without teaching assistant reform’.</w:t>
            </w:r>
          </w:p>
          <w:p w14:paraId="29AF59F4" w14:textId="77777777" w:rsidR="00537C01" w:rsidRDefault="00537C01" w:rsidP="00BE66E5">
            <w:pPr>
              <w:pStyle w:val="NoSpacing"/>
              <w:rPr>
                <w:rFonts w:ascii="Comic Sans MS" w:hAnsi="Comic Sans MS"/>
                <w:sz w:val="16"/>
                <w:szCs w:val="16"/>
                <w:lang w:eastAsia="en-GB"/>
              </w:rPr>
            </w:pPr>
          </w:p>
          <w:p w14:paraId="64ACEBD5" w14:textId="77777777" w:rsidR="00C6436B" w:rsidRDefault="00C6436B" w:rsidP="00BE66E5">
            <w:pPr>
              <w:pStyle w:val="NoSpacing"/>
              <w:rPr>
                <w:rFonts w:ascii="Comic Sans MS" w:hAnsi="Comic Sans MS"/>
                <w:sz w:val="16"/>
                <w:szCs w:val="16"/>
                <w:lang w:eastAsia="en-GB"/>
              </w:rPr>
            </w:pPr>
          </w:p>
          <w:p w14:paraId="2496CBC2" w14:textId="77777777" w:rsidR="00C6436B" w:rsidRPr="00BE66E5" w:rsidRDefault="00C6436B" w:rsidP="00BE66E5">
            <w:pPr>
              <w:pStyle w:val="NoSpacing"/>
              <w:rPr>
                <w:rFonts w:ascii="Comic Sans MS" w:hAnsi="Comic Sans MS"/>
                <w:b/>
                <w:bCs/>
                <w:sz w:val="16"/>
                <w:szCs w:val="16"/>
                <w:highlight w:val="yellow"/>
              </w:rPr>
            </w:pPr>
          </w:p>
        </w:tc>
      </w:tr>
      <w:tr w:rsidR="005C6804" w:rsidRPr="000C1910" w14:paraId="7FDFDF2E" w14:textId="77777777" w:rsidTr="00C62572">
        <w:trPr>
          <w:trHeight w:val="70"/>
        </w:trPr>
        <w:tc>
          <w:tcPr>
            <w:tcW w:w="9016" w:type="dxa"/>
            <w:gridSpan w:val="2"/>
          </w:tcPr>
          <w:p w14:paraId="038A508E" w14:textId="16D37E7B" w:rsidR="00E062E2" w:rsidRPr="000C1910" w:rsidRDefault="00E062E2" w:rsidP="00E062E2">
            <w:pPr>
              <w:pStyle w:val="NoSpacing"/>
              <w:rPr>
                <w:rFonts w:ascii="Comic Sans MS" w:hAnsi="Comic Sans MS"/>
                <w:b/>
                <w:bCs/>
                <w:sz w:val="16"/>
                <w:szCs w:val="16"/>
              </w:rPr>
            </w:pPr>
            <w:r w:rsidRPr="000C1910">
              <w:rPr>
                <w:rFonts w:ascii="Comic Sans MS" w:hAnsi="Comic Sans MS"/>
                <w:b/>
                <w:bCs/>
                <w:sz w:val="16"/>
                <w:szCs w:val="16"/>
                <w:highlight w:val="yellow"/>
              </w:rPr>
              <w:lastRenderedPageBreak/>
              <w:t>SENDIAS (</w:t>
            </w:r>
            <w:r w:rsidR="00DB182D" w:rsidRPr="000C1910">
              <w:rPr>
                <w:rFonts w:ascii="Comic Sans MS" w:hAnsi="Comic Sans MS"/>
                <w:b/>
                <w:bCs/>
                <w:sz w:val="16"/>
                <w:szCs w:val="16"/>
                <w:highlight w:val="yellow"/>
              </w:rPr>
              <w:t>Parent Support Service)</w:t>
            </w:r>
          </w:p>
          <w:p w14:paraId="319CBA04" w14:textId="77777777" w:rsidR="0018576A" w:rsidRPr="000C1910" w:rsidRDefault="0018576A" w:rsidP="00E062E2">
            <w:pPr>
              <w:pStyle w:val="NoSpacing"/>
              <w:rPr>
                <w:rFonts w:ascii="Comic Sans MS" w:hAnsi="Comic Sans MS"/>
                <w:b/>
                <w:bCs/>
                <w:sz w:val="16"/>
                <w:szCs w:val="16"/>
              </w:rPr>
            </w:pPr>
          </w:p>
          <w:p w14:paraId="49A184CE" w14:textId="3F9CDBE7" w:rsidR="0073443C" w:rsidRPr="000C1910" w:rsidRDefault="00D94676" w:rsidP="0073443C">
            <w:pPr>
              <w:pStyle w:val="NoSpacing"/>
              <w:rPr>
                <w:rFonts w:ascii="Comic Sans MS" w:hAnsi="Comic Sans MS"/>
                <w:sz w:val="16"/>
                <w:szCs w:val="16"/>
                <w:lang w:eastAsia="en-GB"/>
              </w:rPr>
            </w:pPr>
            <w:r w:rsidRPr="000C1910">
              <w:rPr>
                <w:rFonts w:ascii="Comic Sans MS" w:hAnsi="Comic Sans MS"/>
                <w:sz w:val="16"/>
                <w:szCs w:val="16"/>
                <w:lang w:eastAsia="en-GB"/>
              </w:rPr>
              <w:t>Walsall’s Special Educational Needs and Disabilities Information and Advice Support</w:t>
            </w:r>
            <w:r w:rsidR="00F537AE" w:rsidRPr="000C1910">
              <w:rPr>
                <w:rFonts w:ascii="Comic Sans MS" w:hAnsi="Comic Sans MS"/>
                <w:sz w:val="16"/>
                <w:szCs w:val="16"/>
                <w:lang w:eastAsia="en-GB"/>
              </w:rPr>
              <w:t xml:space="preserve"> </w:t>
            </w:r>
            <w:r w:rsidRPr="000C1910">
              <w:rPr>
                <w:rFonts w:ascii="Comic Sans MS" w:hAnsi="Comic Sans MS"/>
                <w:sz w:val="16"/>
                <w:szCs w:val="16"/>
                <w:lang w:eastAsia="en-GB"/>
              </w:rPr>
              <w:t>(SENDIAS) service provides free and impartial support to children and young people with Special Educational Needs and Disabilities (SEND), and their parents and carers.</w:t>
            </w:r>
            <w:r w:rsidR="00F537AE" w:rsidRPr="000C1910">
              <w:rPr>
                <w:rFonts w:ascii="Comic Sans MS" w:hAnsi="Comic Sans MS"/>
                <w:sz w:val="16"/>
                <w:szCs w:val="16"/>
                <w:lang w:eastAsia="en-GB"/>
              </w:rPr>
              <w:t xml:space="preserve"> </w:t>
            </w:r>
            <w:r w:rsidRPr="000C1910">
              <w:rPr>
                <w:rFonts w:ascii="Comic Sans MS" w:hAnsi="Comic Sans MS"/>
                <w:sz w:val="16"/>
                <w:szCs w:val="16"/>
                <w:lang w:eastAsia="en-GB"/>
              </w:rPr>
              <w:t xml:space="preserve">The </w:t>
            </w:r>
            <w:r w:rsidR="00D504FD" w:rsidRPr="000C1910">
              <w:rPr>
                <w:rFonts w:ascii="Comic Sans MS" w:hAnsi="Comic Sans MS"/>
                <w:sz w:val="16"/>
                <w:szCs w:val="16"/>
                <w:lang w:eastAsia="en-GB"/>
              </w:rPr>
              <w:t>i</w:t>
            </w:r>
            <w:r w:rsidRPr="000C1910">
              <w:rPr>
                <w:rFonts w:ascii="Comic Sans MS" w:hAnsi="Comic Sans MS"/>
                <w:sz w:val="16"/>
                <w:szCs w:val="16"/>
                <w:lang w:eastAsia="en-GB"/>
              </w:rPr>
              <w:t>nformation, advice and support we provide for children and young people with SEND and their parents/carers is impartial, free to access, accurate, confidential, comprehensive and easy to understand.</w:t>
            </w:r>
            <w:r w:rsidR="006D338F" w:rsidRPr="000C1910">
              <w:rPr>
                <w:rFonts w:ascii="Comic Sans MS" w:hAnsi="Comic Sans MS"/>
                <w:sz w:val="16"/>
                <w:szCs w:val="16"/>
                <w:lang w:eastAsia="en-GB"/>
              </w:rPr>
              <w:t xml:space="preserve"> </w:t>
            </w:r>
            <w:r w:rsidR="0073443C" w:rsidRPr="000C1910">
              <w:rPr>
                <w:rFonts w:ascii="Comic Sans MS" w:hAnsi="Comic Sans MS"/>
                <w:sz w:val="16"/>
                <w:szCs w:val="16"/>
                <w:lang w:eastAsia="en-GB"/>
              </w:rPr>
              <w:t>The service provides advice and support to children and young people aged under 25 about:</w:t>
            </w:r>
          </w:p>
          <w:p w14:paraId="6CCDDE0E" w14:textId="77777777" w:rsidR="006D338F" w:rsidRPr="000C1910" w:rsidRDefault="006D338F" w:rsidP="0073443C">
            <w:pPr>
              <w:pStyle w:val="NoSpacing"/>
              <w:rPr>
                <w:rFonts w:ascii="Comic Sans MS" w:hAnsi="Comic Sans MS"/>
                <w:sz w:val="16"/>
                <w:szCs w:val="16"/>
                <w:lang w:eastAsia="en-GB"/>
              </w:rPr>
            </w:pPr>
          </w:p>
          <w:p w14:paraId="5470B930" w14:textId="4CFE67B1" w:rsidR="0073443C" w:rsidRPr="000C1910" w:rsidRDefault="00BB50F1" w:rsidP="0073443C">
            <w:pPr>
              <w:pStyle w:val="NoSpacing"/>
              <w:rPr>
                <w:rFonts w:ascii="Comic Sans MS" w:hAnsi="Comic Sans MS"/>
                <w:i/>
                <w:iCs/>
                <w:sz w:val="16"/>
                <w:szCs w:val="16"/>
                <w:lang w:eastAsia="en-GB"/>
              </w:rPr>
            </w:pPr>
            <w:r w:rsidRPr="000C1910">
              <w:rPr>
                <w:rFonts w:ascii="Comic Sans MS" w:hAnsi="Comic Sans MS"/>
                <w:i/>
                <w:iCs/>
                <w:sz w:val="16"/>
                <w:szCs w:val="16"/>
                <w:lang w:eastAsia="en-GB"/>
              </w:rPr>
              <w:t>*</w:t>
            </w:r>
            <w:r w:rsidR="0073443C" w:rsidRPr="000C1910">
              <w:rPr>
                <w:rFonts w:ascii="Comic Sans MS" w:hAnsi="Comic Sans MS"/>
                <w:i/>
                <w:iCs/>
                <w:sz w:val="16"/>
                <w:szCs w:val="16"/>
                <w:lang w:eastAsia="en-GB"/>
              </w:rPr>
              <w:t>The law on special educational needs and disability</w:t>
            </w:r>
          </w:p>
          <w:p w14:paraId="037D44ED" w14:textId="56DCBF86" w:rsidR="0073443C" w:rsidRPr="000C1910" w:rsidRDefault="00BB50F1" w:rsidP="0073443C">
            <w:pPr>
              <w:pStyle w:val="NoSpacing"/>
              <w:rPr>
                <w:rFonts w:ascii="Comic Sans MS" w:hAnsi="Comic Sans MS"/>
                <w:i/>
                <w:iCs/>
                <w:sz w:val="16"/>
                <w:szCs w:val="16"/>
                <w:lang w:eastAsia="en-GB"/>
              </w:rPr>
            </w:pPr>
            <w:r w:rsidRPr="000C1910">
              <w:rPr>
                <w:rFonts w:ascii="Comic Sans MS" w:hAnsi="Comic Sans MS"/>
                <w:i/>
                <w:iCs/>
                <w:sz w:val="16"/>
                <w:szCs w:val="16"/>
                <w:lang w:eastAsia="en-GB"/>
              </w:rPr>
              <w:t>*</w:t>
            </w:r>
            <w:r w:rsidR="0073443C" w:rsidRPr="000C1910">
              <w:rPr>
                <w:rFonts w:ascii="Comic Sans MS" w:hAnsi="Comic Sans MS"/>
                <w:i/>
                <w:iCs/>
                <w:sz w:val="16"/>
                <w:szCs w:val="16"/>
                <w:lang w:eastAsia="en-GB"/>
              </w:rPr>
              <w:t>Education, health and care plans and the procedures surrounding them</w:t>
            </w:r>
          </w:p>
          <w:p w14:paraId="77C9ED72" w14:textId="6DAC69CB" w:rsidR="0073443C" w:rsidRPr="000C1910" w:rsidRDefault="00BB50F1" w:rsidP="0073443C">
            <w:pPr>
              <w:pStyle w:val="NoSpacing"/>
              <w:rPr>
                <w:rFonts w:ascii="Comic Sans MS" w:hAnsi="Comic Sans MS"/>
                <w:i/>
                <w:iCs/>
                <w:sz w:val="16"/>
                <w:szCs w:val="16"/>
                <w:lang w:eastAsia="en-GB"/>
              </w:rPr>
            </w:pPr>
            <w:r w:rsidRPr="000C1910">
              <w:rPr>
                <w:rFonts w:ascii="Comic Sans MS" w:hAnsi="Comic Sans MS"/>
                <w:i/>
                <w:iCs/>
                <w:sz w:val="16"/>
                <w:szCs w:val="16"/>
                <w:lang w:eastAsia="en-GB"/>
              </w:rPr>
              <w:t>*</w:t>
            </w:r>
            <w:r w:rsidR="0073443C" w:rsidRPr="000C1910">
              <w:rPr>
                <w:rFonts w:ascii="Comic Sans MS" w:hAnsi="Comic Sans MS"/>
                <w:i/>
                <w:iCs/>
                <w:sz w:val="16"/>
                <w:szCs w:val="16"/>
                <w:lang w:eastAsia="en-GB"/>
              </w:rPr>
              <w:t>Personalisation and personal budgets</w:t>
            </w:r>
          </w:p>
          <w:p w14:paraId="18A714D8" w14:textId="0A638317" w:rsidR="0073443C" w:rsidRPr="000C1910" w:rsidRDefault="00BB50F1" w:rsidP="0073443C">
            <w:pPr>
              <w:pStyle w:val="NoSpacing"/>
              <w:rPr>
                <w:rFonts w:ascii="Comic Sans MS" w:hAnsi="Comic Sans MS"/>
                <w:i/>
                <w:iCs/>
                <w:sz w:val="16"/>
                <w:szCs w:val="16"/>
                <w:lang w:eastAsia="en-GB"/>
              </w:rPr>
            </w:pPr>
            <w:r w:rsidRPr="000C1910">
              <w:rPr>
                <w:rFonts w:ascii="Comic Sans MS" w:hAnsi="Comic Sans MS"/>
                <w:i/>
                <w:iCs/>
                <w:sz w:val="16"/>
                <w:szCs w:val="16"/>
                <w:lang w:eastAsia="en-GB"/>
              </w:rPr>
              <w:t>*</w:t>
            </w:r>
            <w:r w:rsidR="0073443C" w:rsidRPr="000C1910">
              <w:rPr>
                <w:rFonts w:ascii="Comic Sans MS" w:hAnsi="Comic Sans MS"/>
                <w:i/>
                <w:iCs/>
                <w:sz w:val="16"/>
                <w:szCs w:val="16"/>
                <w:lang w:eastAsia="en-GB"/>
              </w:rPr>
              <w:t>The </w:t>
            </w:r>
            <w:hyperlink r:id="rId10" w:history="1">
              <w:r w:rsidR="0073443C" w:rsidRPr="000C1910">
                <w:rPr>
                  <w:rFonts w:ascii="Comic Sans MS" w:hAnsi="Comic Sans MS"/>
                  <w:i/>
                  <w:iCs/>
                  <w:color w:val="0092AC"/>
                  <w:sz w:val="16"/>
                  <w:szCs w:val="16"/>
                  <w:u w:val="single"/>
                  <w:lang w:eastAsia="en-GB"/>
                </w:rPr>
                <w:t>Local Offer </w:t>
              </w:r>
            </w:hyperlink>
            <w:r w:rsidR="0073443C" w:rsidRPr="000C1910">
              <w:rPr>
                <w:rFonts w:ascii="Comic Sans MS" w:hAnsi="Comic Sans MS"/>
                <w:i/>
                <w:iCs/>
                <w:sz w:val="16"/>
                <w:szCs w:val="16"/>
                <w:lang w:eastAsia="en-GB"/>
              </w:rPr>
              <w:t>– this gives information about Walsall services for young people and parents</w:t>
            </w:r>
          </w:p>
          <w:p w14:paraId="5CD761A2" w14:textId="26A8C407" w:rsidR="0073443C" w:rsidRPr="000C1910" w:rsidRDefault="00BB50F1" w:rsidP="0073443C">
            <w:pPr>
              <w:pStyle w:val="NoSpacing"/>
              <w:rPr>
                <w:rFonts w:ascii="Comic Sans MS" w:hAnsi="Comic Sans MS"/>
                <w:i/>
                <w:iCs/>
                <w:sz w:val="16"/>
                <w:szCs w:val="16"/>
                <w:lang w:eastAsia="en-GB"/>
              </w:rPr>
            </w:pPr>
            <w:r w:rsidRPr="000C1910">
              <w:rPr>
                <w:rFonts w:ascii="Comic Sans MS" w:hAnsi="Comic Sans MS"/>
                <w:i/>
                <w:iCs/>
                <w:sz w:val="16"/>
                <w:szCs w:val="16"/>
                <w:lang w:eastAsia="en-GB"/>
              </w:rPr>
              <w:t>*</w:t>
            </w:r>
            <w:r w:rsidR="0073443C" w:rsidRPr="000C1910">
              <w:rPr>
                <w:rFonts w:ascii="Comic Sans MS" w:hAnsi="Comic Sans MS"/>
                <w:i/>
                <w:iCs/>
                <w:sz w:val="16"/>
                <w:szCs w:val="16"/>
                <w:lang w:eastAsia="en-GB"/>
              </w:rPr>
              <w:t>Managing mediation, tribunals, appeals, exclusions and complaints</w:t>
            </w:r>
          </w:p>
          <w:p w14:paraId="4DC96269" w14:textId="3374FCA3" w:rsidR="0073443C" w:rsidRPr="000C1910" w:rsidRDefault="00BB50F1" w:rsidP="0073443C">
            <w:pPr>
              <w:pStyle w:val="NoSpacing"/>
              <w:rPr>
                <w:rFonts w:ascii="Comic Sans MS" w:hAnsi="Comic Sans MS"/>
                <w:i/>
                <w:iCs/>
                <w:sz w:val="16"/>
                <w:szCs w:val="16"/>
                <w:lang w:eastAsia="en-GB"/>
              </w:rPr>
            </w:pPr>
            <w:r w:rsidRPr="000C1910">
              <w:rPr>
                <w:rFonts w:ascii="Comic Sans MS" w:hAnsi="Comic Sans MS"/>
                <w:i/>
                <w:iCs/>
                <w:sz w:val="16"/>
                <w:szCs w:val="16"/>
                <w:lang w:eastAsia="en-GB"/>
              </w:rPr>
              <w:t>*</w:t>
            </w:r>
            <w:r w:rsidR="0073443C" w:rsidRPr="000C1910">
              <w:rPr>
                <w:rFonts w:ascii="Comic Sans MS" w:hAnsi="Comic Sans MS"/>
                <w:i/>
                <w:iCs/>
                <w:sz w:val="16"/>
                <w:szCs w:val="16"/>
                <w:lang w:eastAsia="en-GB"/>
              </w:rPr>
              <w:t>SEND support in early years provision, mainstream schools and post-16 institutions</w:t>
            </w:r>
          </w:p>
          <w:p w14:paraId="41D138D3" w14:textId="2A0CC69E" w:rsidR="0073443C" w:rsidRPr="000C1910" w:rsidRDefault="00BB50F1" w:rsidP="0073443C">
            <w:pPr>
              <w:pStyle w:val="NoSpacing"/>
              <w:rPr>
                <w:rFonts w:ascii="Comic Sans MS" w:hAnsi="Comic Sans MS"/>
                <w:i/>
                <w:iCs/>
                <w:sz w:val="16"/>
                <w:szCs w:val="16"/>
                <w:lang w:eastAsia="en-GB"/>
              </w:rPr>
            </w:pPr>
            <w:r w:rsidRPr="000C1910">
              <w:rPr>
                <w:rFonts w:ascii="Comic Sans MS" w:hAnsi="Comic Sans MS"/>
                <w:i/>
                <w:iCs/>
                <w:sz w:val="16"/>
                <w:szCs w:val="16"/>
                <w:lang w:eastAsia="en-GB"/>
              </w:rPr>
              <w:t>*</w:t>
            </w:r>
            <w:r w:rsidR="0073443C" w:rsidRPr="000C1910">
              <w:rPr>
                <w:rFonts w:ascii="Comic Sans MS" w:hAnsi="Comic Sans MS"/>
                <w:i/>
                <w:iCs/>
                <w:sz w:val="16"/>
                <w:szCs w:val="16"/>
                <w:lang w:eastAsia="en-GB"/>
              </w:rPr>
              <w:t>Local provision in mainstream, resourced mainstream and special schools</w:t>
            </w:r>
          </w:p>
          <w:p w14:paraId="127DD8F6" w14:textId="472C673A" w:rsidR="0073443C" w:rsidRPr="000C1910" w:rsidRDefault="00BB50F1" w:rsidP="0073443C">
            <w:pPr>
              <w:pStyle w:val="NoSpacing"/>
              <w:rPr>
                <w:rFonts w:ascii="Comic Sans MS" w:hAnsi="Comic Sans MS"/>
                <w:i/>
                <w:iCs/>
                <w:sz w:val="16"/>
                <w:szCs w:val="16"/>
                <w:lang w:eastAsia="en-GB"/>
              </w:rPr>
            </w:pPr>
            <w:r w:rsidRPr="000C1910">
              <w:rPr>
                <w:rFonts w:ascii="Comic Sans MS" w:hAnsi="Comic Sans MS"/>
                <w:i/>
                <w:iCs/>
                <w:sz w:val="16"/>
                <w:szCs w:val="16"/>
                <w:lang w:eastAsia="en-GB"/>
              </w:rPr>
              <w:t>*</w:t>
            </w:r>
            <w:r w:rsidR="0073443C" w:rsidRPr="000C1910">
              <w:rPr>
                <w:rFonts w:ascii="Comic Sans MS" w:hAnsi="Comic Sans MS"/>
                <w:i/>
                <w:iCs/>
                <w:sz w:val="16"/>
                <w:szCs w:val="16"/>
                <w:lang w:eastAsia="en-GB"/>
              </w:rPr>
              <w:t>Where to go for additional support locally or nationally</w:t>
            </w:r>
          </w:p>
          <w:p w14:paraId="21086778" w14:textId="48E5D5B2" w:rsidR="00801A0E" w:rsidRPr="00801A0E" w:rsidRDefault="00BB50F1" w:rsidP="0073443C">
            <w:pPr>
              <w:pStyle w:val="NoSpacing"/>
              <w:rPr>
                <w:rFonts w:ascii="Comic Sans MS" w:hAnsi="Comic Sans MS"/>
                <w:i/>
                <w:iCs/>
                <w:sz w:val="16"/>
                <w:szCs w:val="16"/>
                <w:lang w:eastAsia="en-GB"/>
              </w:rPr>
            </w:pPr>
            <w:r w:rsidRPr="000C1910">
              <w:rPr>
                <w:rFonts w:ascii="Comic Sans MS" w:hAnsi="Comic Sans MS"/>
                <w:i/>
                <w:iCs/>
                <w:sz w:val="16"/>
                <w:szCs w:val="16"/>
                <w:lang w:eastAsia="en-GB"/>
              </w:rPr>
              <w:t>*</w:t>
            </w:r>
            <w:r w:rsidR="0073443C" w:rsidRPr="000C1910">
              <w:rPr>
                <w:rFonts w:ascii="Comic Sans MS" w:hAnsi="Comic Sans MS"/>
                <w:i/>
                <w:iCs/>
                <w:sz w:val="16"/>
                <w:szCs w:val="16"/>
                <w:lang w:eastAsia="en-GB"/>
              </w:rPr>
              <w:t>What to do when things go wrong</w:t>
            </w:r>
          </w:p>
          <w:p w14:paraId="5DA65D54" w14:textId="77777777" w:rsidR="0018576A" w:rsidRPr="000C1910" w:rsidRDefault="0018576A" w:rsidP="0073443C">
            <w:pPr>
              <w:pStyle w:val="NoSpacing"/>
              <w:rPr>
                <w:rFonts w:ascii="Comic Sans MS" w:hAnsi="Comic Sans MS"/>
                <w:sz w:val="16"/>
                <w:szCs w:val="16"/>
                <w:lang w:eastAsia="en-GB"/>
              </w:rPr>
            </w:pPr>
          </w:p>
          <w:p w14:paraId="0D4BEA52" w14:textId="01ADE4BD" w:rsidR="000C1910" w:rsidRDefault="00CA44DF" w:rsidP="00D74889">
            <w:pPr>
              <w:pStyle w:val="NoSpacing"/>
              <w:rPr>
                <w:rFonts w:ascii="Comic Sans MS" w:hAnsi="Comic Sans MS"/>
                <w:sz w:val="16"/>
                <w:szCs w:val="16"/>
                <w:lang w:eastAsia="en-GB"/>
              </w:rPr>
            </w:pPr>
            <w:r w:rsidRPr="000C1910">
              <w:rPr>
                <w:rFonts w:ascii="Comic Sans MS" w:hAnsi="Comic Sans MS"/>
                <w:sz w:val="16"/>
                <w:szCs w:val="16"/>
                <w:lang w:eastAsia="en-GB"/>
              </w:rPr>
              <w:t xml:space="preserve">Walsall SENDIAS staff work between 9am and 5pm, Monday to Friday. </w:t>
            </w:r>
            <w:r w:rsidR="00C6436B">
              <w:rPr>
                <w:rFonts w:ascii="Comic Sans MS" w:hAnsi="Comic Sans MS"/>
                <w:sz w:val="16"/>
                <w:szCs w:val="16"/>
                <w:lang w:eastAsia="en-GB"/>
              </w:rPr>
              <w:t xml:space="preserve">They </w:t>
            </w:r>
            <w:r w:rsidRPr="000C1910">
              <w:rPr>
                <w:rFonts w:ascii="Comic Sans MS" w:hAnsi="Comic Sans MS"/>
                <w:sz w:val="16"/>
                <w:szCs w:val="16"/>
                <w:lang w:eastAsia="en-GB"/>
              </w:rPr>
              <w:t>occasionally leave the office for events and community outreach, however, so please phone ahead before visiting the office</w:t>
            </w:r>
            <w:r w:rsidR="00D74889" w:rsidRPr="000C1910">
              <w:rPr>
                <w:rFonts w:ascii="Comic Sans MS" w:hAnsi="Comic Sans MS"/>
                <w:sz w:val="16"/>
                <w:szCs w:val="16"/>
                <w:lang w:eastAsia="en-GB"/>
              </w:rPr>
              <w:t xml:space="preserve"> at Manor Farm Community Centre, King George Cres, Walsall WS4 1EU. </w:t>
            </w:r>
            <w:r w:rsidRPr="000C1910">
              <w:rPr>
                <w:rFonts w:ascii="Comic Sans MS" w:hAnsi="Comic Sans MS"/>
                <w:sz w:val="16"/>
                <w:szCs w:val="16"/>
                <w:lang w:eastAsia="en-GB"/>
              </w:rPr>
              <w:t xml:space="preserve">We do have a 24-hour messaging service on 01922 612008 or you can email </w:t>
            </w:r>
            <w:r w:rsidR="00C6436B">
              <w:rPr>
                <w:rFonts w:ascii="Comic Sans MS" w:hAnsi="Comic Sans MS"/>
                <w:sz w:val="16"/>
                <w:szCs w:val="16"/>
                <w:lang w:eastAsia="en-GB"/>
              </w:rPr>
              <w:t>on</w:t>
            </w:r>
            <w:r w:rsidRPr="000C1910">
              <w:rPr>
                <w:rFonts w:ascii="Comic Sans MS" w:hAnsi="Comic Sans MS"/>
                <w:sz w:val="16"/>
                <w:szCs w:val="16"/>
                <w:lang w:eastAsia="en-GB"/>
              </w:rPr>
              <w:t xml:space="preserve"> at </w:t>
            </w:r>
            <w:hyperlink r:id="rId11" w:tooltip="mailto:Walsallsendiass@family-action.org.uk" w:history="1">
              <w:r w:rsidRPr="000C1910">
                <w:rPr>
                  <w:rFonts w:ascii="Comic Sans MS" w:hAnsi="Comic Sans MS"/>
                  <w:color w:val="0092AC"/>
                  <w:sz w:val="16"/>
                  <w:szCs w:val="16"/>
                  <w:u w:val="single"/>
                  <w:lang w:eastAsia="en-GB"/>
                </w:rPr>
                <w:t>Walsallsendiass@family-action.org.uk</w:t>
              </w:r>
            </w:hyperlink>
            <w:r w:rsidRPr="000C1910">
              <w:rPr>
                <w:rFonts w:ascii="Comic Sans MS" w:hAnsi="Comic Sans MS"/>
                <w:sz w:val="16"/>
                <w:szCs w:val="16"/>
                <w:lang w:eastAsia="en-GB"/>
              </w:rPr>
              <w:t xml:space="preserve">.  </w:t>
            </w:r>
          </w:p>
          <w:p w14:paraId="5E3705A1" w14:textId="06992983" w:rsidR="00305AFD" w:rsidRPr="00431EDC" w:rsidRDefault="00305AFD" w:rsidP="00D74889">
            <w:pPr>
              <w:pStyle w:val="NoSpacing"/>
              <w:rPr>
                <w:rFonts w:ascii="Comic Sans MS" w:hAnsi="Comic Sans MS"/>
                <w:sz w:val="16"/>
                <w:szCs w:val="16"/>
                <w:lang w:eastAsia="en-GB"/>
              </w:rPr>
            </w:pPr>
          </w:p>
        </w:tc>
      </w:tr>
      <w:tr w:rsidR="00DB6C3C" w:rsidRPr="000C1910" w14:paraId="54E33274" w14:textId="77777777" w:rsidTr="00C62572">
        <w:trPr>
          <w:trHeight w:val="70"/>
        </w:trPr>
        <w:tc>
          <w:tcPr>
            <w:tcW w:w="9016" w:type="dxa"/>
            <w:gridSpan w:val="2"/>
          </w:tcPr>
          <w:p w14:paraId="0BA44DEA" w14:textId="77777777" w:rsidR="006E75C7" w:rsidRPr="000C1910" w:rsidRDefault="006E75C7" w:rsidP="006E75C7">
            <w:pPr>
              <w:pStyle w:val="NoSpacing"/>
              <w:rPr>
                <w:rFonts w:ascii="Comic Sans MS" w:hAnsi="Comic Sans MS"/>
                <w:b/>
                <w:bCs/>
                <w:sz w:val="16"/>
                <w:szCs w:val="16"/>
                <w:lang w:eastAsia="en-GB"/>
              </w:rPr>
            </w:pPr>
            <w:r w:rsidRPr="000C1910">
              <w:rPr>
                <w:rFonts w:ascii="Comic Sans MS" w:hAnsi="Comic Sans MS"/>
                <w:b/>
                <w:bCs/>
                <w:sz w:val="16"/>
                <w:szCs w:val="16"/>
                <w:highlight w:val="yellow"/>
                <w:lang w:eastAsia="en-GB"/>
              </w:rPr>
              <w:t xml:space="preserve">Walsall’s School Nursing Service </w:t>
            </w:r>
          </w:p>
          <w:p w14:paraId="394DCAD2" w14:textId="77777777" w:rsidR="006E75C7" w:rsidRPr="000C1910" w:rsidRDefault="006E75C7" w:rsidP="006E75C7">
            <w:pPr>
              <w:pStyle w:val="NoSpacing"/>
              <w:rPr>
                <w:rFonts w:ascii="Comic Sans MS" w:eastAsia="Times New Roman" w:hAnsi="Comic Sans MS" w:cs="Times New Roman"/>
                <w:bCs/>
                <w:color w:val="333333"/>
                <w:sz w:val="16"/>
                <w:szCs w:val="16"/>
                <w:lang w:eastAsia="en-GB"/>
              </w:rPr>
            </w:pPr>
          </w:p>
          <w:p w14:paraId="786AB8B2" w14:textId="77777777" w:rsidR="006E75C7" w:rsidRPr="000C1910" w:rsidRDefault="006E75C7" w:rsidP="006E75C7">
            <w:pPr>
              <w:pStyle w:val="NoSpacing"/>
              <w:rPr>
                <w:rFonts w:ascii="Comic Sans MS" w:eastAsia="Times New Roman" w:hAnsi="Comic Sans MS" w:cs="Times New Roman"/>
                <w:bCs/>
                <w:color w:val="333333"/>
                <w:sz w:val="16"/>
                <w:szCs w:val="16"/>
                <w:lang w:eastAsia="en-GB"/>
              </w:rPr>
            </w:pPr>
            <w:r w:rsidRPr="000C1910">
              <w:rPr>
                <w:rFonts w:ascii="Comic Sans MS" w:eastAsia="Times New Roman" w:hAnsi="Comic Sans MS" w:cs="Times New Roman"/>
                <w:bCs/>
                <w:color w:val="333333"/>
                <w:sz w:val="16"/>
                <w:szCs w:val="16"/>
                <w:lang w:eastAsia="en-GB"/>
              </w:rPr>
              <w:t>Walsall’s School Nursing service works in partnership with children, young people, and their families to ensure that children’s and young people’s health needs are supported within their school and their community.</w:t>
            </w:r>
          </w:p>
          <w:p w14:paraId="313C7FC6" w14:textId="77777777" w:rsidR="006E75C7" w:rsidRPr="000C1910" w:rsidRDefault="006E75C7" w:rsidP="006E75C7">
            <w:pPr>
              <w:pStyle w:val="NoSpacing"/>
              <w:rPr>
                <w:rFonts w:ascii="Comic Sans MS" w:eastAsia="Times New Roman" w:hAnsi="Comic Sans MS" w:cs="Times New Roman"/>
                <w:color w:val="333333"/>
                <w:sz w:val="16"/>
                <w:szCs w:val="16"/>
                <w:lang w:eastAsia="en-GB"/>
              </w:rPr>
            </w:pPr>
          </w:p>
          <w:p w14:paraId="41C60091" w14:textId="700398A9" w:rsidR="006E75C7" w:rsidRPr="000C1910" w:rsidRDefault="00505473" w:rsidP="006E75C7">
            <w:pPr>
              <w:pStyle w:val="NoSpacing"/>
              <w:rPr>
                <w:rFonts w:ascii="Comic Sans MS" w:eastAsia="Times New Roman" w:hAnsi="Comic Sans MS" w:cs="Times New Roman"/>
                <w:color w:val="333333"/>
                <w:sz w:val="16"/>
                <w:szCs w:val="16"/>
                <w:lang w:eastAsia="en-GB"/>
              </w:rPr>
            </w:pPr>
            <w:r w:rsidRPr="000C1910">
              <w:rPr>
                <w:rFonts w:ascii="Comic Sans MS" w:eastAsia="Times New Roman" w:hAnsi="Comic Sans MS" w:cs="Times New Roman"/>
                <w:b/>
                <w:bCs/>
                <w:color w:val="333333"/>
                <w:spacing w:val="-9"/>
                <w:sz w:val="16"/>
                <w:szCs w:val="16"/>
                <w:lang w:eastAsia="en-GB"/>
              </w:rPr>
              <w:t>W</w:t>
            </w:r>
            <w:r w:rsidR="006E75C7" w:rsidRPr="000C1910">
              <w:rPr>
                <w:rFonts w:ascii="Comic Sans MS" w:eastAsia="Times New Roman" w:hAnsi="Comic Sans MS" w:cs="Times New Roman"/>
                <w:b/>
                <w:bCs/>
                <w:color w:val="333333"/>
                <w:spacing w:val="-9"/>
                <w:sz w:val="16"/>
                <w:szCs w:val="16"/>
                <w:lang w:eastAsia="en-GB"/>
              </w:rPr>
              <w:t xml:space="preserve">hen and how to make a referral to the School Nursing Service: </w:t>
            </w:r>
            <w:r w:rsidR="006E75C7" w:rsidRPr="000C1910">
              <w:rPr>
                <w:rFonts w:ascii="Comic Sans MS" w:eastAsia="Times New Roman" w:hAnsi="Comic Sans MS" w:cs="Times New Roman"/>
                <w:color w:val="333333"/>
                <w:sz w:val="16"/>
                <w:szCs w:val="16"/>
                <w:lang w:eastAsia="en-GB"/>
              </w:rPr>
              <w:t>GP’s and other professionals can refer children and young people to the service. The GP will need to complete our </w:t>
            </w:r>
            <w:hyperlink r:id="rId12" w:history="1">
              <w:r w:rsidR="006E75C7" w:rsidRPr="000C1910">
                <w:rPr>
                  <w:rFonts w:ascii="Comic Sans MS" w:eastAsia="Times New Roman" w:hAnsi="Comic Sans MS" w:cs="Times New Roman"/>
                  <w:color w:val="333333"/>
                  <w:sz w:val="16"/>
                  <w:szCs w:val="16"/>
                  <w:u w:val="single"/>
                  <w:lang w:eastAsia="en-GB"/>
                </w:rPr>
                <w:t>Referral Form for School Nursing Services (GP)</w:t>
              </w:r>
            </w:hyperlink>
            <w:r w:rsidR="006E75C7" w:rsidRPr="000C1910">
              <w:rPr>
                <w:rFonts w:ascii="Comic Sans MS" w:eastAsia="Times New Roman" w:hAnsi="Comic Sans MS" w:cs="Times New Roman"/>
                <w:color w:val="333333"/>
                <w:sz w:val="16"/>
                <w:szCs w:val="16"/>
                <w:lang w:eastAsia="en-GB"/>
              </w:rPr>
              <w:t> and other professionals complete this </w:t>
            </w:r>
            <w:hyperlink r:id="rId13" w:history="1">
              <w:r w:rsidR="006E75C7" w:rsidRPr="000C1910">
                <w:rPr>
                  <w:rFonts w:ascii="Comic Sans MS" w:eastAsia="Times New Roman" w:hAnsi="Comic Sans MS" w:cs="Times New Roman"/>
                  <w:color w:val="333333"/>
                  <w:sz w:val="16"/>
                  <w:szCs w:val="16"/>
                  <w:u w:val="single"/>
                  <w:lang w:eastAsia="en-GB"/>
                </w:rPr>
                <w:t>Referral Form for School Nursing Services</w:t>
              </w:r>
            </w:hyperlink>
            <w:r w:rsidR="006E75C7" w:rsidRPr="000C1910">
              <w:rPr>
                <w:rFonts w:ascii="Comic Sans MS" w:eastAsia="Times New Roman" w:hAnsi="Comic Sans MS" w:cs="Times New Roman"/>
                <w:color w:val="333333"/>
                <w:sz w:val="16"/>
                <w:szCs w:val="16"/>
                <w:lang w:eastAsia="en-GB"/>
              </w:rPr>
              <w:t xml:space="preserve"> All referrals will need to be sent to the service via secure email</w:t>
            </w:r>
            <w:r w:rsidR="00BB50F1" w:rsidRPr="000C1910">
              <w:rPr>
                <w:rFonts w:ascii="Comic Sans MS" w:eastAsia="Times New Roman" w:hAnsi="Comic Sans MS" w:cs="Times New Roman"/>
                <w:color w:val="333333"/>
                <w:sz w:val="16"/>
                <w:szCs w:val="16"/>
                <w:lang w:eastAsia="en-GB"/>
              </w:rPr>
              <w:t xml:space="preserve"> </w:t>
            </w:r>
            <w:r w:rsidR="006E75C7" w:rsidRPr="000C1910">
              <w:rPr>
                <w:rFonts w:ascii="Comic Sans MS" w:eastAsia="Times New Roman" w:hAnsi="Comic Sans MS" w:cs="Times New Roman"/>
                <w:color w:val="333333"/>
                <w:sz w:val="16"/>
                <w:szCs w:val="16"/>
                <w:lang w:eastAsia="en-GB"/>
              </w:rPr>
              <w:t>address</w:t>
            </w:r>
            <w:r w:rsidR="0053458D" w:rsidRPr="000C1910">
              <w:rPr>
                <w:rFonts w:ascii="Comic Sans MS" w:eastAsia="Times New Roman" w:hAnsi="Comic Sans MS" w:cs="Times New Roman"/>
                <w:color w:val="333333"/>
                <w:sz w:val="16"/>
                <w:szCs w:val="16"/>
                <w:lang w:eastAsia="en-GB"/>
              </w:rPr>
              <w:t xml:space="preserve"> </w:t>
            </w:r>
            <w:hyperlink r:id="rId14" w:history="1">
              <w:r w:rsidR="0053458D" w:rsidRPr="000C1910">
                <w:rPr>
                  <w:rStyle w:val="Hyperlink"/>
                  <w:rFonts w:ascii="Comic Sans MS" w:eastAsia="Times New Roman" w:hAnsi="Comic Sans MS" w:cs="Times New Roman"/>
                  <w:sz w:val="16"/>
                  <w:szCs w:val="16"/>
                  <w:lang w:eastAsia="en-GB"/>
                </w:rPr>
                <w:t>schoolnursingadmin.walsall@nhs.net</w:t>
              </w:r>
            </w:hyperlink>
            <w:r w:rsidR="006E75C7" w:rsidRPr="000C1910">
              <w:rPr>
                <w:rFonts w:ascii="Comic Sans MS" w:eastAsia="Times New Roman" w:hAnsi="Comic Sans MS" w:cs="Times New Roman"/>
                <w:color w:val="333333"/>
                <w:sz w:val="16"/>
                <w:szCs w:val="16"/>
                <w:lang w:eastAsia="en-GB"/>
              </w:rPr>
              <w:t>. Referrals are discussed at a weekly meeting where a decision will be made about the appropriate intervention or support to offer to the child or young person. We will send a letter or email to the parent/carer and invite them to ‘opt in’ to our service by contacting the single point of access on 01922 423349. The professional who has made the referral will be kept informed about the progress of the referral.</w:t>
            </w:r>
          </w:p>
          <w:p w14:paraId="6410A539" w14:textId="77777777" w:rsidR="006E75C7" w:rsidRPr="000C1910" w:rsidRDefault="006E75C7" w:rsidP="006E75C7">
            <w:pPr>
              <w:pStyle w:val="NoSpacing"/>
              <w:rPr>
                <w:rFonts w:ascii="Comic Sans MS" w:eastAsia="Times New Roman" w:hAnsi="Comic Sans MS" w:cs="Times New Roman"/>
                <w:color w:val="333333"/>
                <w:sz w:val="16"/>
                <w:szCs w:val="16"/>
                <w:lang w:eastAsia="en-GB"/>
              </w:rPr>
            </w:pPr>
          </w:p>
          <w:p w14:paraId="36CD1F65" w14:textId="471FADE9" w:rsidR="006E75C7" w:rsidRPr="000C1910" w:rsidRDefault="006E75C7" w:rsidP="0018576A">
            <w:pPr>
              <w:pStyle w:val="NoSpacing"/>
              <w:rPr>
                <w:rFonts w:ascii="Comic Sans MS" w:eastAsia="Times New Roman" w:hAnsi="Comic Sans MS" w:cs="Times New Roman"/>
                <w:b/>
                <w:bCs/>
                <w:color w:val="333333"/>
                <w:spacing w:val="-9"/>
                <w:sz w:val="16"/>
                <w:szCs w:val="16"/>
                <w:lang w:eastAsia="en-GB"/>
              </w:rPr>
            </w:pPr>
            <w:r w:rsidRPr="000C1910">
              <w:rPr>
                <w:rFonts w:ascii="Comic Sans MS" w:eastAsia="Times New Roman" w:hAnsi="Comic Sans MS" w:cs="Times New Roman"/>
                <w:b/>
                <w:bCs/>
                <w:color w:val="333333"/>
                <w:spacing w:val="-9"/>
                <w:sz w:val="16"/>
                <w:szCs w:val="16"/>
                <w:lang w:eastAsia="en-GB"/>
              </w:rPr>
              <w:t>Is a referral always required?</w:t>
            </w:r>
            <w:r w:rsidR="0018576A" w:rsidRPr="000C1910">
              <w:rPr>
                <w:rFonts w:ascii="Comic Sans MS" w:eastAsia="Times New Roman" w:hAnsi="Comic Sans MS" w:cs="Times New Roman"/>
                <w:b/>
                <w:bCs/>
                <w:color w:val="333333"/>
                <w:spacing w:val="-9"/>
                <w:sz w:val="16"/>
                <w:szCs w:val="16"/>
                <w:lang w:eastAsia="en-GB"/>
              </w:rPr>
              <w:t xml:space="preserve"> </w:t>
            </w:r>
            <w:r w:rsidRPr="000C1910">
              <w:rPr>
                <w:rFonts w:ascii="Comic Sans MS" w:eastAsia="Times New Roman" w:hAnsi="Comic Sans MS" w:cs="Times New Roman"/>
                <w:color w:val="333333"/>
                <w:sz w:val="16"/>
                <w:szCs w:val="16"/>
                <w:shd w:val="clear" w:color="auto" w:fill="FFFFFF" w:themeFill="background1"/>
                <w:lang w:eastAsia="en-GB"/>
              </w:rPr>
              <w:t>The service has an open referral system. This means that parents/carers and young people can access the service without the need for a GP or other professional making a referral. There are many interventions that can be directly accessed by a parent/carer.</w:t>
            </w:r>
            <w:r w:rsidRPr="000C1910">
              <w:rPr>
                <w:rFonts w:ascii="Comic Sans MS" w:eastAsia="Times New Roman" w:hAnsi="Comic Sans MS" w:cs="Times New Roman"/>
                <w:color w:val="333333"/>
                <w:sz w:val="16"/>
                <w:szCs w:val="16"/>
                <w:lang w:eastAsia="en-GB"/>
              </w:rPr>
              <w:t xml:space="preserve"> </w:t>
            </w:r>
          </w:p>
          <w:p w14:paraId="763A45BF" w14:textId="77777777" w:rsidR="006E75C7" w:rsidRPr="000C1910" w:rsidRDefault="006E75C7" w:rsidP="006E75C7">
            <w:pPr>
              <w:pStyle w:val="NoSpacing"/>
              <w:shd w:val="clear" w:color="auto" w:fill="FFFFFF" w:themeFill="background1"/>
              <w:rPr>
                <w:rFonts w:ascii="Comic Sans MS" w:eastAsia="Times New Roman" w:hAnsi="Comic Sans MS" w:cs="Times New Roman"/>
                <w:b/>
                <w:bCs/>
                <w:color w:val="333333"/>
                <w:sz w:val="16"/>
                <w:szCs w:val="16"/>
                <w:lang w:eastAsia="en-GB"/>
              </w:rPr>
            </w:pPr>
          </w:p>
          <w:p w14:paraId="3492AB58" w14:textId="04943483" w:rsidR="006E75C7" w:rsidRPr="000C1910" w:rsidRDefault="006E75C7" w:rsidP="006E75C7">
            <w:pPr>
              <w:pStyle w:val="NoSpacing"/>
              <w:shd w:val="clear" w:color="auto" w:fill="FFFF00"/>
              <w:rPr>
                <w:rFonts w:ascii="Comic Sans MS" w:eastAsia="Times New Roman" w:hAnsi="Comic Sans MS" w:cs="Times New Roman"/>
                <w:b/>
                <w:bCs/>
                <w:color w:val="333333"/>
                <w:sz w:val="16"/>
                <w:szCs w:val="16"/>
                <w:lang w:eastAsia="en-GB"/>
              </w:rPr>
            </w:pPr>
            <w:r w:rsidRPr="000C1910">
              <w:rPr>
                <w:rFonts w:ascii="Comic Sans MS" w:eastAsia="Times New Roman" w:hAnsi="Comic Sans MS" w:cs="Times New Roman"/>
                <w:b/>
                <w:bCs/>
                <w:color w:val="333333"/>
                <w:sz w:val="16"/>
                <w:szCs w:val="16"/>
                <w:lang w:eastAsia="en-GB"/>
              </w:rPr>
              <w:t xml:space="preserve">We, as the School Nursing Service,  encourage parents/carers to follow our stepped approach to care. This means that if a child or young person is presenting with a problem and no previous interventions or assessments have been tried, then we recommend that the first option is to book onto one of our parent/carer workshops. The workshops provide information about the problem, strategies to try at home, sign posting to useful resources and other services and details about next steps if the ‘self-help’ strategies do not resolve the problem. We offer the following workshops and GP’s can advise </w:t>
            </w:r>
            <w:r w:rsidR="0061290C" w:rsidRPr="000C1910">
              <w:rPr>
                <w:rFonts w:ascii="Comic Sans MS" w:eastAsia="Times New Roman" w:hAnsi="Comic Sans MS" w:cs="Times New Roman"/>
                <w:b/>
                <w:bCs/>
                <w:color w:val="333333"/>
                <w:sz w:val="16"/>
                <w:szCs w:val="16"/>
                <w:lang w:eastAsia="en-GB"/>
              </w:rPr>
              <w:t>how</w:t>
            </w:r>
            <w:r w:rsidRPr="000C1910">
              <w:rPr>
                <w:rFonts w:ascii="Comic Sans MS" w:eastAsia="Times New Roman" w:hAnsi="Comic Sans MS" w:cs="Times New Roman"/>
                <w:b/>
                <w:bCs/>
                <w:color w:val="333333"/>
                <w:sz w:val="16"/>
                <w:szCs w:val="16"/>
                <w:lang w:eastAsia="en-GB"/>
              </w:rPr>
              <w:t xml:space="preserve"> to contact our single point of access to book a place:</w:t>
            </w:r>
          </w:p>
          <w:p w14:paraId="79C42BA7" w14:textId="77777777" w:rsidR="006E75C7" w:rsidRPr="000C1910" w:rsidRDefault="006E75C7" w:rsidP="006E75C7">
            <w:pPr>
              <w:pStyle w:val="NoSpacing"/>
              <w:rPr>
                <w:rFonts w:ascii="Comic Sans MS" w:eastAsia="Times New Roman" w:hAnsi="Comic Sans MS" w:cs="Times New Roman"/>
                <w:color w:val="333333"/>
                <w:sz w:val="16"/>
                <w:szCs w:val="16"/>
                <w:lang w:eastAsia="en-GB"/>
              </w:rPr>
            </w:pPr>
          </w:p>
          <w:p w14:paraId="75CB99F4" w14:textId="77777777" w:rsidR="006E75C7" w:rsidRPr="000C1910" w:rsidRDefault="006E75C7" w:rsidP="006E75C7">
            <w:pPr>
              <w:pStyle w:val="NoSpacing"/>
              <w:rPr>
                <w:rFonts w:ascii="Comic Sans MS" w:eastAsia="Times New Roman" w:hAnsi="Comic Sans MS" w:cs="Times New Roman"/>
                <w:i/>
                <w:iCs/>
                <w:color w:val="333333"/>
                <w:sz w:val="16"/>
                <w:szCs w:val="16"/>
                <w:lang w:eastAsia="en-GB"/>
              </w:rPr>
            </w:pPr>
            <w:r w:rsidRPr="000C1910">
              <w:rPr>
                <w:sz w:val="16"/>
                <w:szCs w:val="16"/>
              </w:rPr>
              <w:t>*</w:t>
            </w:r>
            <w:hyperlink r:id="rId15" w:history="1">
              <w:r w:rsidRPr="000C1910">
                <w:rPr>
                  <w:rFonts w:ascii="Comic Sans MS" w:eastAsia="Times New Roman" w:hAnsi="Comic Sans MS" w:cs="Times New Roman"/>
                  <w:i/>
                  <w:iCs/>
                  <w:color w:val="333333"/>
                  <w:sz w:val="16"/>
                  <w:szCs w:val="16"/>
                  <w:lang w:eastAsia="en-GB"/>
                </w:rPr>
                <w:t>Understanding your child’s behaviour</w:t>
              </w:r>
            </w:hyperlink>
          </w:p>
          <w:p w14:paraId="1EDE2240" w14:textId="77777777" w:rsidR="006E75C7" w:rsidRPr="000C1910" w:rsidRDefault="006E75C7" w:rsidP="006E75C7">
            <w:pPr>
              <w:pStyle w:val="NoSpacing"/>
              <w:rPr>
                <w:rFonts w:ascii="Comic Sans MS" w:eastAsia="Times New Roman" w:hAnsi="Comic Sans MS" w:cs="Times New Roman"/>
                <w:i/>
                <w:iCs/>
                <w:color w:val="333333"/>
                <w:sz w:val="16"/>
                <w:szCs w:val="16"/>
                <w:lang w:eastAsia="en-GB"/>
              </w:rPr>
            </w:pPr>
            <w:r w:rsidRPr="000C1910">
              <w:rPr>
                <w:sz w:val="16"/>
                <w:szCs w:val="16"/>
              </w:rPr>
              <w:t>*</w:t>
            </w:r>
            <w:hyperlink r:id="rId16" w:history="1">
              <w:r w:rsidRPr="000C1910">
                <w:rPr>
                  <w:rFonts w:ascii="Comic Sans MS" w:eastAsia="Times New Roman" w:hAnsi="Comic Sans MS" w:cs="Times New Roman"/>
                  <w:i/>
                  <w:iCs/>
                  <w:color w:val="333333"/>
                  <w:sz w:val="16"/>
                  <w:szCs w:val="16"/>
                  <w:lang w:eastAsia="en-GB"/>
                </w:rPr>
                <w:t>Understanding your child’s emotions workshop</w:t>
              </w:r>
            </w:hyperlink>
          </w:p>
          <w:p w14:paraId="4AD4A76C" w14:textId="77777777" w:rsidR="006E75C7" w:rsidRPr="000C1910" w:rsidRDefault="006E75C7" w:rsidP="006E75C7">
            <w:pPr>
              <w:pStyle w:val="NoSpacing"/>
              <w:rPr>
                <w:rFonts w:ascii="Comic Sans MS" w:eastAsia="Times New Roman" w:hAnsi="Comic Sans MS" w:cs="Times New Roman"/>
                <w:i/>
                <w:iCs/>
                <w:color w:val="333333"/>
                <w:sz w:val="16"/>
                <w:szCs w:val="16"/>
                <w:lang w:eastAsia="en-GB"/>
              </w:rPr>
            </w:pPr>
            <w:r w:rsidRPr="000C1910">
              <w:rPr>
                <w:sz w:val="16"/>
                <w:szCs w:val="16"/>
              </w:rPr>
              <w:t>*</w:t>
            </w:r>
            <w:hyperlink r:id="rId17" w:history="1">
              <w:r w:rsidRPr="000C1910">
                <w:rPr>
                  <w:rFonts w:ascii="Comic Sans MS" w:eastAsia="Times New Roman" w:hAnsi="Comic Sans MS" w:cs="Times New Roman"/>
                  <w:i/>
                  <w:iCs/>
                  <w:color w:val="333333"/>
                  <w:sz w:val="16"/>
                  <w:szCs w:val="16"/>
                  <w:lang w:eastAsia="en-GB"/>
                </w:rPr>
                <w:t>Supporting your child to become toilet trained</w:t>
              </w:r>
            </w:hyperlink>
          </w:p>
          <w:p w14:paraId="5B27C096" w14:textId="77777777" w:rsidR="006E75C7" w:rsidRPr="000C1910" w:rsidRDefault="006E75C7" w:rsidP="006E75C7">
            <w:pPr>
              <w:pStyle w:val="NoSpacing"/>
              <w:rPr>
                <w:rFonts w:ascii="Comic Sans MS" w:eastAsia="Times New Roman" w:hAnsi="Comic Sans MS" w:cs="Times New Roman"/>
                <w:i/>
                <w:iCs/>
                <w:color w:val="333333"/>
                <w:sz w:val="16"/>
                <w:szCs w:val="16"/>
                <w:lang w:eastAsia="en-GB"/>
              </w:rPr>
            </w:pPr>
            <w:r w:rsidRPr="000C1910">
              <w:rPr>
                <w:sz w:val="16"/>
                <w:szCs w:val="16"/>
              </w:rPr>
              <w:t>*</w:t>
            </w:r>
            <w:hyperlink r:id="rId18" w:history="1">
              <w:r w:rsidRPr="000C1910">
                <w:rPr>
                  <w:rFonts w:ascii="Comic Sans MS" w:eastAsia="Times New Roman" w:hAnsi="Comic Sans MS" w:cs="Times New Roman"/>
                  <w:i/>
                  <w:iCs/>
                  <w:color w:val="333333"/>
                  <w:sz w:val="16"/>
                  <w:szCs w:val="16"/>
                  <w:lang w:eastAsia="en-GB"/>
                </w:rPr>
                <w:t>Understanding Common Toileting Problems in school-aged children</w:t>
              </w:r>
            </w:hyperlink>
            <w:r w:rsidRPr="000C1910">
              <w:rPr>
                <w:rFonts w:ascii="Comic Sans MS" w:eastAsia="Times New Roman" w:hAnsi="Comic Sans MS" w:cs="Times New Roman"/>
                <w:i/>
                <w:iCs/>
                <w:color w:val="333333"/>
                <w:sz w:val="16"/>
                <w:szCs w:val="16"/>
                <w:lang w:eastAsia="en-GB"/>
              </w:rPr>
              <w:t> (includes soiling and constipation)_</w:t>
            </w:r>
          </w:p>
          <w:p w14:paraId="1F1418FB" w14:textId="77777777" w:rsidR="006E75C7" w:rsidRPr="000C1910" w:rsidRDefault="006E75C7" w:rsidP="006E75C7">
            <w:pPr>
              <w:pStyle w:val="NoSpacing"/>
              <w:rPr>
                <w:rFonts w:ascii="Comic Sans MS" w:eastAsia="Times New Roman" w:hAnsi="Comic Sans MS" w:cs="Times New Roman"/>
                <w:i/>
                <w:iCs/>
                <w:color w:val="333333"/>
                <w:sz w:val="16"/>
                <w:szCs w:val="16"/>
                <w:lang w:eastAsia="en-GB"/>
              </w:rPr>
            </w:pPr>
            <w:r w:rsidRPr="000C1910">
              <w:rPr>
                <w:sz w:val="16"/>
                <w:szCs w:val="16"/>
              </w:rPr>
              <w:t>*</w:t>
            </w:r>
            <w:hyperlink r:id="rId19" w:history="1">
              <w:r w:rsidRPr="000C1910">
                <w:rPr>
                  <w:rFonts w:ascii="Comic Sans MS" w:eastAsia="Times New Roman" w:hAnsi="Comic Sans MS" w:cs="Times New Roman"/>
                  <w:i/>
                  <w:iCs/>
                  <w:color w:val="333333"/>
                  <w:sz w:val="16"/>
                  <w:szCs w:val="16"/>
                  <w:lang w:eastAsia="en-GB"/>
                </w:rPr>
                <w:t>Supporting your child to stop bed-wetting</w:t>
              </w:r>
            </w:hyperlink>
          </w:p>
          <w:p w14:paraId="2AF35854" w14:textId="77777777" w:rsidR="0053458D" w:rsidRPr="000C1910" w:rsidRDefault="0053458D" w:rsidP="006E75C7">
            <w:pPr>
              <w:pStyle w:val="NoSpacing"/>
              <w:rPr>
                <w:rFonts w:ascii="Comic Sans MS" w:eastAsia="Times New Roman" w:hAnsi="Comic Sans MS" w:cs="Times New Roman"/>
                <w:color w:val="333333"/>
                <w:sz w:val="16"/>
                <w:szCs w:val="16"/>
                <w:lang w:eastAsia="en-GB"/>
              </w:rPr>
            </w:pPr>
          </w:p>
          <w:p w14:paraId="7AD19237" w14:textId="467B1764" w:rsidR="00505473" w:rsidRPr="00C6436B" w:rsidRDefault="006E75C7" w:rsidP="00FA67DB">
            <w:pPr>
              <w:pStyle w:val="NoSpacing"/>
              <w:rPr>
                <w:rFonts w:ascii="Comic Sans MS" w:eastAsia="Times New Roman" w:hAnsi="Comic Sans MS" w:cs="Times New Roman"/>
                <w:color w:val="333333"/>
                <w:sz w:val="16"/>
                <w:szCs w:val="16"/>
                <w:lang w:eastAsia="en-GB"/>
              </w:rPr>
            </w:pPr>
            <w:r w:rsidRPr="000C1910">
              <w:rPr>
                <w:rFonts w:ascii="Comic Sans MS" w:eastAsia="Times New Roman" w:hAnsi="Comic Sans MS" w:cs="Times New Roman"/>
                <w:color w:val="333333"/>
                <w:sz w:val="16"/>
                <w:szCs w:val="16"/>
                <w:lang w:eastAsia="en-GB"/>
              </w:rPr>
              <w:t xml:space="preserve">Parents/carers and young people can use the single point of contact details and either telephone </w:t>
            </w:r>
            <w:r w:rsidRPr="000C1910">
              <w:rPr>
                <w:rFonts w:ascii="Comic Sans MS" w:eastAsia="Times New Roman" w:hAnsi="Comic Sans MS" w:cs="Times New Roman"/>
                <w:b/>
                <w:bCs/>
                <w:color w:val="333333"/>
                <w:sz w:val="16"/>
                <w:szCs w:val="16"/>
                <w:highlight w:val="yellow"/>
                <w:lang w:eastAsia="en-GB"/>
              </w:rPr>
              <w:t>01922 423349 or email </w:t>
            </w:r>
            <w:hyperlink r:id="rId20" w:history="1">
              <w:r w:rsidRPr="000C1910">
                <w:rPr>
                  <w:rFonts w:ascii="Comic Sans MS" w:eastAsia="Times New Roman" w:hAnsi="Comic Sans MS" w:cs="Times New Roman"/>
                  <w:b/>
                  <w:bCs/>
                  <w:color w:val="333333"/>
                  <w:sz w:val="16"/>
                  <w:szCs w:val="16"/>
                  <w:highlight w:val="yellow"/>
                  <w:u w:val="single"/>
                  <w:lang w:eastAsia="en-GB"/>
                </w:rPr>
                <w:t>schoolnursingadmin.walsall@nhs.net</w:t>
              </w:r>
            </w:hyperlink>
            <w:r w:rsidRPr="000C1910">
              <w:rPr>
                <w:rFonts w:ascii="Comic Sans MS" w:eastAsia="Times New Roman" w:hAnsi="Comic Sans MS" w:cs="Times New Roman"/>
                <w:b/>
                <w:bCs/>
                <w:color w:val="333333"/>
                <w:sz w:val="16"/>
                <w:szCs w:val="16"/>
                <w:lang w:eastAsia="en-GB"/>
              </w:rPr>
              <w:t>.</w:t>
            </w:r>
            <w:r w:rsidRPr="000C1910">
              <w:rPr>
                <w:rFonts w:ascii="Comic Sans MS" w:eastAsia="Times New Roman" w:hAnsi="Comic Sans MS" w:cs="Times New Roman"/>
                <w:color w:val="333333"/>
                <w:sz w:val="16"/>
                <w:szCs w:val="16"/>
                <w:lang w:eastAsia="en-GB"/>
              </w:rPr>
              <w:t xml:space="preserve"> In addition the service operates a </w:t>
            </w:r>
            <w:hyperlink r:id="rId21" w:history="1">
              <w:r w:rsidRPr="000C1910">
                <w:rPr>
                  <w:rFonts w:ascii="Comic Sans MS" w:eastAsia="Times New Roman" w:hAnsi="Comic Sans MS" w:cs="Times New Roman"/>
                  <w:b/>
                  <w:bCs/>
                  <w:color w:val="333333"/>
                  <w:sz w:val="16"/>
                  <w:szCs w:val="16"/>
                  <w:u w:val="single"/>
                  <w:lang w:eastAsia="en-GB"/>
                </w:rPr>
                <w:t>ChatHealth text service</w:t>
              </w:r>
            </w:hyperlink>
            <w:r w:rsidRPr="000C1910">
              <w:rPr>
                <w:rFonts w:ascii="Comic Sans MS" w:eastAsia="Times New Roman" w:hAnsi="Comic Sans MS" w:cs="Times New Roman"/>
                <w:b/>
                <w:bCs/>
                <w:color w:val="333333"/>
                <w:sz w:val="16"/>
                <w:szCs w:val="16"/>
                <w:lang w:eastAsia="en-GB"/>
              </w:rPr>
              <w:t xml:space="preserve">. </w:t>
            </w:r>
            <w:r w:rsidRPr="000C1910">
              <w:rPr>
                <w:rFonts w:ascii="Comic Sans MS" w:eastAsia="Times New Roman" w:hAnsi="Comic Sans MS" w:cs="Times New Roman"/>
                <w:color w:val="333333"/>
                <w:sz w:val="16"/>
                <w:szCs w:val="16"/>
                <w:lang w:eastAsia="en-GB"/>
              </w:rPr>
              <w:t>This service allows parents/carers and young people to contact a School Nurse directly via text. They contact can be made confidentially and anonymously.</w:t>
            </w:r>
          </w:p>
        </w:tc>
      </w:tr>
      <w:tr w:rsidR="0018576A" w:rsidRPr="000C1910" w14:paraId="67A44884" w14:textId="77777777" w:rsidTr="00C62572">
        <w:trPr>
          <w:trHeight w:val="70"/>
        </w:trPr>
        <w:tc>
          <w:tcPr>
            <w:tcW w:w="9016" w:type="dxa"/>
            <w:gridSpan w:val="2"/>
          </w:tcPr>
          <w:p w14:paraId="3005EF3F" w14:textId="1AC74C35" w:rsidR="009E5528" w:rsidRPr="000C1910" w:rsidRDefault="009E5528" w:rsidP="00BB50F1">
            <w:pPr>
              <w:pStyle w:val="NoSpacing"/>
              <w:rPr>
                <w:rFonts w:ascii="Comic Sans MS" w:hAnsi="Comic Sans MS"/>
                <w:b/>
                <w:bCs/>
                <w:sz w:val="16"/>
                <w:szCs w:val="16"/>
                <w:lang w:eastAsia="en-GB"/>
              </w:rPr>
            </w:pPr>
            <w:r w:rsidRPr="000C1910">
              <w:rPr>
                <w:rFonts w:ascii="Comic Sans MS" w:hAnsi="Comic Sans MS"/>
                <w:b/>
                <w:bCs/>
                <w:sz w:val="16"/>
                <w:szCs w:val="16"/>
                <w:highlight w:val="yellow"/>
                <w:lang w:eastAsia="en-GB"/>
              </w:rPr>
              <w:lastRenderedPageBreak/>
              <w:t>Walsall’s Holiday Activity and Food programme (HAF)</w:t>
            </w:r>
          </w:p>
          <w:p w14:paraId="5F497B18" w14:textId="77777777" w:rsidR="009E5528" w:rsidRPr="000C1910" w:rsidRDefault="009E5528" w:rsidP="00BB50F1">
            <w:pPr>
              <w:pStyle w:val="NoSpacing"/>
              <w:rPr>
                <w:rFonts w:ascii="Comic Sans MS" w:hAnsi="Comic Sans MS"/>
                <w:sz w:val="16"/>
                <w:szCs w:val="16"/>
                <w:lang w:eastAsia="en-GB"/>
              </w:rPr>
            </w:pPr>
          </w:p>
          <w:p w14:paraId="45EC56E1" w14:textId="237D3009" w:rsidR="009E5528" w:rsidRPr="000C1910" w:rsidRDefault="009E5528" w:rsidP="00BB50F1">
            <w:pPr>
              <w:pStyle w:val="NoSpacing"/>
              <w:rPr>
                <w:rFonts w:ascii="Comic Sans MS" w:hAnsi="Comic Sans MS"/>
                <w:sz w:val="16"/>
                <w:szCs w:val="16"/>
                <w:lang w:eastAsia="en-GB"/>
              </w:rPr>
            </w:pPr>
            <w:r w:rsidRPr="000C1910">
              <w:rPr>
                <w:rFonts w:ascii="Comic Sans MS" w:hAnsi="Comic Sans MS"/>
                <w:sz w:val="16"/>
                <w:szCs w:val="16"/>
                <w:lang w:eastAsia="en-GB"/>
              </w:rPr>
              <w:t>HAF is a free programme for children and young people. It runs over Easter, Summer and Christmas school holidays. Your child is eligible if they are: aged 5 to 16</w:t>
            </w:r>
            <w:r w:rsidR="001C3D7C" w:rsidRPr="000C1910">
              <w:rPr>
                <w:rFonts w:ascii="Comic Sans MS" w:hAnsi="Comic Sans MS"/>
                <w:sz w:val="16"/>
                <w:szCs w:val="16"/>
                <w:lang w:eastAsia="en-GB"/>
              </w:rPr>
              <w:t xml:space="preserve"> &amp; </w:t>
            </w:r>
            <w:r w:rsidRPr="000C1910">
              <w:rPr>
                <w:rFonts w:ascii="Comic Sans MS" w:hAnsi="Comic Sans MS"/>
                <w:sz w:val="16"/>
                <w:szCs w:val="16"/>
                <w:lang w:eastAsia="en-GB"/>
              </w:rPr>
              <w:t>eligible for benefit-related free school meals</w:t>
            </w:r>
            <w:r w:rsidR="001C3D7C" w:rsidRPr="000C1910">
              <w:rPr>
                <w:rFonts w:ascii="Comic Sans MS" w:hAnsi="Comic Sans MS"/>
                <w:sz w:val="16"/>
                <w:szCs w:val="16"/>
                <w:lang w:eastAsia="en-GB"/>
              </w:rPr>
              <w:t xml:space="preserve">. </w:t>
            </w:r>
            <w:r w:rsidRPr="000C1910">
              <w:rPr>
                <w:rFonts w:ascii="Comic Sans MS" w:hAnsi="Comic Sans MS"/>
                <w:sz w:val="16"/>
                <w:szCs w:val="16"/>
                <w:lang w:eastAsia="en-GB"/>
              </w:rPr>
              <w:t>The </w:t>
            </w:r>
            <w:hyperlink r:id="rId22" w:history="1">
              <w:r w:rsidRPr="000C1910">
                <w:rPr>
                  <w:rFonts w:ascii="Comic Sans MS" w:hAnsi="Comic Sans MS"/>
                  <w:color w:val="DB1A6A"/>
                  <w:sz w:val="16"/>
                  <w:szCs w:val="16"/>
                  <w:u w:val="single"/>
                  <w:lang w:eastAsia="en-GB"/>
                </w:rPr>
                <w:t>Department for Education (DfE)</w:t>
              </w:r>
            </w:hyperlink>
            <w:r w:rsidRPr="000C1910">
              <w:rPr>
                <w:rFonts w:ascii="Comic Sans MS" w:hAnsi="Comic Sans MS"/>
                <w:sz w:val="16"/>
                <w:szCs w:val="16"/>
                <w:lang w:eastAsia="en-GB"/>
              </w:rPr>
              <w:t> funds the HAF programme.</w:t>
            </w:r>
            <w:r w:rsidR="001C3D7C" w:rsidRPr="000C1910">
              <w:rPr>
                <w:rFonts w:ascii="Comic Sans MS" w:hAnsi="Comic Sans MS"/>
                <w:sz w:val="16"/>
                <w:szCs w:val="16"/>
                <w:lang w:eastAsia="en-GB"/>
              </w:rPr>
              <w:t xml:space="preserve"> </w:t>
            </w:r>
            <w:r w:rsidRPr="000C1910">
              <w:rPr>
                <w:rFonts w:ascii="Comic Sans MS" w:hAnsi="Comic Sans MS"/>
                <w:sz w:val="16"/>
                <w:szCs w:val="16"/>
                <w:lang w:eastAsia="en-GB"/>
              </w:rPr>
              <w:t xml:space="preserve">We want children who attend </w:t>
            </w:r>
            <w:r w:rsidR="00454ECF" w:rsidRPr="000C1910">
              <w:rPr>
                <w:rFonts w:ascii="Comic Sans MS" w:hAnsi="Comic Sans MS"/>
                <w:sz w:val="16"/>
                <w:szCs w:val="16"/>
                <w:lang w:eastAsia="en-GB"/>
              </w:rPr>
              <w:t xml:space="preserve">HAF </w:t>
            </w:r>
            <w:r w:rsidRPr="000C1910">
              <w:rPr>
                <w:rFonts w:ascii="Comic Sans MS" w:hAnsi="Comic Sans MS"/>
                <w:sz w:val="16"/>
                <w:szCs w:val="16"/>
                <w:lang w:eastAsia="en-GB"/>
              </w:rPr>
              <w:t>to:</w:t>
            </w:r>
          </w:p>
          <w:p w14:paraId="513F6027" w14:textId="77777777" w:rsidR="000C1910" w:rsidRDefault="000C1910" w:rsidP="00BB50F1">
            <w:pPr>
              <w:pStyle w:val="NoSpacing"/>
              <w:rPr>
                <w:rFonts w:ascii="Comic Sans MS" w:hAnsi="Comic Sans MS"/>
                <w:i/>
                <w:iCs/>
                <w:sz w:val="16"/>
                <w:szCs w:val="16"/>
                <w:lang w:eastAsia="en-GB"/>
              </w:rPr>
            </w:pPr>
          </w:p>
          <w:p w14:paraId="16CDC9E3" w14:textId="5D95A748" w:rsidR="009E5528" w:rsidRPr="000C1910" w:rsidRDefault="0053458D" w:rsidP="00BB50F1">
            <w:pPr>
              <w:pStyle w:val="NoSpacing"/>
              <w:rPr>
                <w:rFonts w:ascii="Comic Sans MS" w:hAnsi="Comic Sans MS"/>
                <w:i/>
                <w:iCs/>
                <w:sz w:val="16"/>
                <w:szCs w:val="16"/>
                <w:lang w:eastAsia="en-GB"/>
              </w:rPr>
            </w:pPr>
            <w:r w:rsidRPr="000C1910">
              <w:rPr>
                <w:rFonts w:ascii="Comic Sans MS" w:hAnsi="Comic Sans MS"/>
                <w:i/>
                <w:iCs/>
                <w:sz w:val="16"/>
                <w:szCs w:val="16"/>
                <w:lang w:eastAsia="en-GB"/>
              </w:rPr>
              <w:t>*</w:t>
            </w:r>
            <w:r w:rsidR="009E5528" w:rsidRPr="000C1910">
              <w:rPr>
                <w:rFonts w:ascii="Comic Sans MS" w:hAnsi="Comic Sans MS"/>
                <w:i/>
                <w:iCs/>
                <w:sz w:val="16"/>
                <w:szCs w:val="16"/>
                <w:lang w:eastAsia="en-GB"/>
              </w:rPr>
              <w:t>eat healthily over the school holidays</w:t>
            </w:r>
          </w:p>
          <w:p w14:paraId="6FC6BC43" w14:textId="3EFE0AE6" w:rsidR="009E5528" w:rsidRPr="000C1910" w:rsidRDefault="0053458D" w:rsidP="00BB50F1">
            <w:pPr>
              <w:pStyle w:val="NoSpacing"/>
              <w:rPr>
                <w:rFonts w:ascii="Comic Sans MS" w:hAnsi="Comic Sans MS"/>
                <w:i/>
                <w:iCs/>
                <w:sz w:val="16"/>
                <w:szCs w:val="16"/>
                <w:lang w:eastAsia="en-GB"/>
              </w:rPr>
            </w:pPr>
            <w:r w:rsidRPr="000C1910">
              <w:rPr>
                <w:rFonts w:ascii="Comic Sans MS" w:hAnsi="Comic Sans MS"/>
                <w:i/>
                <w:iCs/>
                <w:sz w:val="16"/>
                <w:szCs w:val="16"/>
                <w:lang w:eastAsia="en-GB"/>
              </w:rPr>
              <w:t>*</w:t>
            </w:r>
            <w:r w:rsidR="009E5528" w:rsidRPr="000C1910">
              <w:rPr>
                <w:rFonts w:ascii="Comic Sans MS" w:hAnsi="Comic Sans MS"/>
                <w:i/>
                <w:iCs/>
                <w:sz w:val="16"/>
                <w:szCs w:val="16"/>
                <w:lang w:eastAsia="en-GB"/>
              </w:rPr>
              <w:t>be active during the school holidays - take part in activities which support their development and wider educational attainment</w:t>
            </w:r>
          </w:p>
          <w:p w14:paraId="36315C63" w14:textId="32F5005C" w:rsidR="009E5528" w:rsidRPr="000C1910" w:rsidRDefault="0053458D" w:rsidP="00BB50F1">
            <w:pPr>
              <w:pStyle w:val="NoSpacing"/>
              <w:rPr>
                <w:rFonts w:ascii="Comic Sans MS" w:hAnsi="Comic Sans MS"/>
                <w:i/>
                <w:iCs/>
                <w:sz w:val="16"/>
                <w:szCs w:val="16"/>
                <w:lang w:eastAsia="en-GB"/>
              </w:rPr>
            </w:pPr>
            <w:r w:rsidRPr="000C1910">
              <w:rPr>
                <w:rFonts w:ascii="Comic Sans MS" w:hAnsi="Comic Sans MS"/>
                <w:i/>
                <w:iCs/>
                <w:sz w:val="16"/>
                <w:szCs w:val="16"/>
                <w:lang w:eastAsia="en-GB"/>
              </w:rPr>
              <w:t>*</w:t>
            </w:r>
            <w:r w:rsidR="009E5528" w:rsidRPr="000C1910">
              <w:rPr>
                <w:rFonts w:ascii="Comic Sans MS" w:hAnsi="Comic Sans MS"/>
                <w:i/>
                <w:iCs/>
                <w:sz w:val="16"/>
                <w:szCs w:val="16"/>
                <w:lang w:eastAsia="en-GB"/>
              </w:rPr>
              <w:t>be safe and not to be socially isolated</w:t>
            </w:r>
          </w:p>
          <w:p w14:paraId="1EB21A28" w14:textId="7C1B84FD" w:rsidR="009E5528" w:rsidRPr="000C1910" w:rsidRDefault="0053458D" w:rsidP="00BB50F1">
            <w:pPr>
              <w:pStyle w:val="NoSpacing"/>
              <w:rPr>
                <w:rFonts w:ascii="Comic Sans MS" w:hAnsi="Comic Sans MS"/>
                <w:i/>
                <w:iCs/>
                <w:sz w:val="16"/>
                <w:szCs w:val="16"/>
                <w:lang w:eastAsia="en-GB"/>
              </w:rPr>
            </w:pPr>
            <w:r w:rsidRPr="000C1910">
              <w:rPr>
                <w:rFonts w:ascii="Comic Sans MS" w:hAnsi="Comic Sans MS"/>
                <w:i/>
                <w:iCs/>
                <w:sz w:val="16"/>
                <w:szCs w:val="16"/>
                <w:lang w:eastAsia="en-GB"/>
              </w:rPr>
              <w:t>*</w:t>
            </w:r>
            <w:r w:rsidR="009E5528" w:rsidRPr="000C1910">
              <w:rPr>
                <w:rFonts w:ascii="Comic Sans MS" w:hAnsi="Comic Sans MS"/>
                <w:i/>
                <w:iCs/>
                <w:sz w:val="16"/>
                <w:szCs w:val="16"/>
                <w:lang w:eastAsia="en-GB"/>
              </w:rPr>
              <w:t>have a greater knowledge of health and nutrition</w:t>
            </w:r>
          </w:p>
          <w:p w14:paraId="31A2425B" w14:textId="46C9C742" w:rsidR="009E5528" w:rsidRPr="000C1910" w:rsidRDefault="0053458D" w:rsidP="00BB50F1">
            <w:pPr>
              <w:pStyle w:val="NoSpacing"/>
              <w:rPr>
                <w:rFonts w:ascii="Comic Sans MS" w:hAnsi="Comic Sans MS"/>
                <w:sz w:val="16"/>
                <w:szCs w:val="16"/>
                <w:lang w:eastAsia="en-GB"/>
              </w:rPr>
            </w:pPr>
            <w:r w:rsidRPr="000C1910">
              <w:rPr>
                <w:rFonts w:ascii="Comic Sans MS" w:hAnsi="Comic Sans MS"/>
                <w:i/>
                <w:iCs/>
                <w:sz w:val="16"/>
                <w:szCs w:val="16"/>
                <w:lang w:eastAsia="en-GB"/>
              </w:rPr>
              <w:t>*</w:t>
            </w:r>
            <w:r w:rsidR="009E5528" w:rsidRPr="000C1910">
              <w:rPr>
                <w:rFonts w:ascii="Comic Sans MS" w:hAnsi="Comic Sans MS"/>
                <w:i/>
                <w:iCs/>
                <w:sz w:val="16"/>
                <w:szCs w:val="16"/>
                <w:lang w:eastAsia="en-GB"/>
              </w:rPr>
              <w:t>be more engaged with school and other local services</w:t>
            </w:r>
          </w:p>
          <w:p w14:paraId="048FF3C9" w14:textId="77777777" w:rsidR="00686F15" w:rsidRPr="000C1910" w:rsidRDefault="00686F15" w:rsidP="00BB50F1">
            <w:pPr>
              <w:pStyle w:val="NoSpacing"/>
              <w:rPr>
                <w:rFonts w:ascii="Comic Sans MS" w:hAnsi="Comic Sans MS"/>
                <w:sz w:val="16"/>
                <w:szCs w:val="16"/>
                <w:lang w:eastAsia="en-GB"/>
              </w:rPr>
            </w:pPr>
          </w:p>
          <w:p w14:paraId="6661BF81" w14:textId="77777777" w:rsidR="00686F15" w:rsidRPr="000C1910" w:rsidRDefault="009E5528" w:rsidP="00BB50F1">
            <w:pPr>
              <w:pStyle w:val="NoSpacing"/>
              <w:rPr>
                <w:rFonts w:ascii="Comic Sans MS" w:hAnsi="Comic Sans MS"/>
                <w:sz w:val="16"/>
                <w:szCs w:val="16"/>
                <w:lang w:eastAsia="en-GB"/>
              </w:rPr>
            </w:pPr>
            <w:r w:rsidRPr="000C1910">
              <w:rPr>
                <w:rFonts w:ascii="Comic Sans MS" w:hAnsi="Comic Sans MS"/>
                <w:sz w:val="16"/>
                <w:szCs w:val="16"/>
                <w:lang w:eastAsia="en-GB"/>
              </w:rPr>
              <w:t>We also want to ensure that the families who take part in this programme:</w:t>
            </w:r>
          </w:p>
          <w:p w14:paraId="5F9BD229" w14:textId="45EE17CD" w:rsidR="009E5528" w:rsidRPr="000C1910" w:rsidRDefault="0053458D" w:rsidP="00BB50F1">
            <w:pPr>
              <w:pStyle w:val="NoSpacing"/>
              <w:rPr>
                <w:rFonts w:ascii="Comic Sans MS" w:hAnsi="Comic Sans MS"/>
                <w:sz w:val="16"/>
                <w:szCs w:val="16"/>
                <w:lang w:eastAsia="en-GB"/>
              </w:rPr>
            </w:pPr>
            <w:r w:rsidRPr="000C1910">
              <w:rPr>
                <w:rFonts w:ascii="Comic Sans MS" w:hAnsi="Comic Sans MS"/>
                <w:sz w:val="16"/>
                <w:szCs w:val="16"/>
                <w:lang w:eastAsia="en-GB"/>
              </w:rPr>
              <w:t>*</w:t>
            </w:r>
            <w:r w:rsidR="009E5528" w:rsidRPr="000C1910">
              <w:rPr>
                <w:rFonts w:ascii="Comic Sans MS" w:hAnsi="Comic Sans MS"/>
                <w:sz w:val="16"/>
                <w:szCs w:val="16"/>
                <w:lang w:eastAsia="en-GB"/>
              </w:rPr>
              <w:t>develop their understanding of nutrition and food budgeting</w:t>
            </w:r>
          </w:p>
          <w:p w14:paraId="77DA61C2" w14:textId="5A13F1BB" w:rsidR="009E5528" w:rsidRPr="000C1910" w:rsidRDefault="0053458D" w:rsidP="00BB50F1">
            <w:pPr>
              <w:pStyle w:val="NoSpacing"/>
              <w:rPr>
                <w:rFonts w:ascii="Comic Sans MS" w:hAnsi="Comic Sans MS"/>
                <w:sz w:val="16"/>
                <w:szCs w:val="16"/>
                <w:lang w:eastAsia="en-GB"/>
              </w:rPr>
            </w:pPr>
            <w:r w:rsidRPr="000C1910">
              <w:rPr>
                <w:rFonts w:ascii="Comic Sans MS" w:hAnsi="Comic Sans MS"/>
                <w:sz w:val="16"/>
                <w:szCs w:val="16"/>
                <w:lang w:eastAsia="en-GB"/>
              </w:rPr>
              <w:t>*</w:t>
            </w:r>
            <w:r w:rsidR="009E5528" w:rsidRPr="000C1910">
              <w:rPr>
                <w:rFonts w:ascii="Comic Sans MS" w:hAnsi="Comic Sans MS"/>
                <w:sz w:val="16"/>
                <w:szCs w:val="16"/>
                <w:lang w:eastAsia="en-GB"/>
              </w:rPr>
              <w:t>are signposted towards other information and support, for example, health, employment, and education</w:t>
            </w:r>
          </w:p>
          <w:p w14:paraId="4C965F3B" w14:textId="77777777" w:rsidR="00686F15" w:rsidRPr="000C1910" w:rsidRDefault="00686F15" w:rsidP="00BB50F1">
            <w:pPr>
              <w:pStyle w:val="NoSpacing"/>
              <w:rPr>
                <w:rFonts w:ascii="Comic Sans MS" w:hAnsi="Comic Sans MS"/>
                <w:sz w:val="16"/>
                <w:szCs w:val="16"/>
                <w:lang w:eastAsia="en-GB"/>
              </w:rPr>
            </w:pPr>
          </w:p>
          <w:p w14:paraId="0FE53AC7" w14:textId="4EFCA017" w:rsidR="009E5528" w:rsidRPr="000C1910" w:rsidRDefault="009E5528" w:rsidP="00BB50F1">
            <w:pPr>
              <w:pStyle w:val="NoSpacing"/>
              <w:rPr>
                <w:rFonts w:ascii="Comic Sans MS" w:hAnsi="Comic Sans MS"/>
                <w:sz w:val="16"/>
                <w:szCs w:val="16"/>
                <w:lang w:eastAsia="en-GB"/>
              </w:rPr>
            </w:pPr>
            <w:r w:rsidRPr="000C1910">
              <w:rPr>
                <w:rFonts w:ascii="Comic Sans MS" w:hAnsi="Comic Sans MS"/>
                <w:sz w:val="16"/>
                <w:szCs w:val="16"/>
                <w:lang w:eastAsia="en-GB"/>
              </w:rPr>
              <w:t>Children with special educational needs or disabilities (SEND)</w:t>
            </w:r>
          </w:p>
          <w:p w14:paraId="46C82AFF" w14:textId="013936B0" w:rsidR="009E5528" w:rsidRPr="000C1910" w:rsidRDefault="009E5528" w:rsidP="00BB50F1">
            <w:pPr>
              <w:pStyle w:val="NoSpacing"/>
              <w:rPr>
                <w:rFonts w:ascii="Comic Sans MS" w:hAnsi="Comic Sans MS"/>
                <w:sz w:val="16"/>
                <w:szCs w:val="16"/>
                <w:lang w:eastAsia="en-GB"/>
              </w:rPr>
            </w:pPr>
            <w:r w:rsidRPr="000C1910">
              <w:rPr>
                <w:rFonts w:ascii="Comic Sans MS" w:hAnsi="Comic Sans MS"/>
                <w:sz w:val="16"/>
                <w:szCs w:val="16"/>
                <w:lang w:eastAsia="en-GB"/>
              </w:rPr>
              <w:t>Activities aim to be inclusive of your child's needs where possible. Some activities are specific to children with SEND.</w:t>
            </w:r>
            <w:r w:rsidR="00686F15" w:rsidRPr="000C1910">
              <w:rPr>
                <w:rFonts w:ascii="Comic Sans MS" w:hAnsi="Comic Sans MS"/>
                <w:sz w:val="16"/>
                <w:szCs w:val="16"/>
                <w:lang w:eastAsia="en-GB"/>
              </w:rPr>
              <w:t xml:space="preserve"> </w:t>
            </w:r>
            <w:r w:rsidRPr="000C1910">
              <w:rPr>
                <w:rFonts w:ascii="Comic Sans MS" w:hAnsi="Comic Sans MS"/>
                <w:sz w:val="16"/>
                <w:szCs w:val="16"/>
                <w:lang w:eastAsia="en-GB"/>
              </w:rPr>
              <w:t>Each HAF activity has a description and a list of SEN support information to help you decide if the activity will meet your child's needs.</w:t>
            </w:r>
          </w:p>
          <w:p w14:paraId="5C9442A9" w14:textId="77777777" w:rsidR="0018576A" w:rsidRPr="000C1910" w:rsidRDefault="0018576A" w:rsidP="00BB50F1">
            <w:pPr>
              <w:pStyle w:val="NoSpacing"/>
              <w:rPr>
                <w:rFonts w:ascii="Comic Sans MS" w:hAnsi="Comic Sans MS"/>
                <w:sz w:val="16"/>
                <w:szCs w:val="16"/>
                <w:highlight w:val="yellow"/>
                <w:lang w:eastAsia="en-GB"/>
              </w:rPr>
            </w:pPr>
          </w:p>
          <w:p w14:paraId="6B2E4366" w14:textId="01C98AC8" w:rsidR="00BB50F1" w:rsidRPr="000C1910" w:rsidRDefault="00DA648A" w:rsidP="00BB50F1">
            <w:pPr>
              <w:pStyle w:val="NoSpacing"/>
              <w:rPr>
                <w:rFonts w:ascii="Comic Sans MS" w:eastAsia="Times New Roman" w:hAnsi="Comic Sans MS" w:cs="Open Sans"/>
                <w:color w:val="212529"/>
                <w:sz w:val="16"/>
                <w:szCs w:val="16"/>
                <w:lang w:eastAsia="en-GB"/>
              </w:rPr>
            </w:pPr>
            <w:r w:rsidRPr="000C1910">
              <w:rPr>
                <w:rFonts w:ascii="Comic Sans MS" w:eastAsia="Times New Roman" w:hAnsi="Comic Sans MS" w:cs="Open Sans"/>
                <w:color w:val="212529"/>
                <w:sz w:val="16"/>
                <w:szCs w:val="16"/>
                <w:lang w:eastAsia="en-GB"/>
              </w:rPr>
              <w:t>You can</w:t>
            </w:r>
            <w:r w:rsidR="00BB50F1" w:rsidRPr="000C1910">
              <w:rPr>
                <w:rFonts w:ascii="Comic Sans MS" w:eastAsia="Times New Roman" w:hAnsi="Comic Sans MS" w:cs="Open Sans"/>
                <w:color w:val="212529"/>
                <w:sz w:val="16"/>
                <w:szCs w:val="16"/>
                <w:lang w:eastAsia="en-GB"/>
              </w:rPr>
              <w:t xml:space="preserve"> register for the HAF programme</w:t>
            </w:r>
            <w:r w:rsidRPr="000C1910">
              <w:rPr>
                <w:rFonts w:ascii="Comic Sans MS" w:eastAsia="Times New Roman" w:hAnsi="Comic Sans MS" w:cs="Open Sans"/>
                <w:color w:val="212529"/>
                <w:sz w:val="16"/>
                <w:szCs w:val="16"/>
                <w:lang w:eastAsia="en-GB"/>
              </w:rPr>
              <w:t xml:space="preserve"> via </w:t>
            </w:r>
            <w:r w:rsidR="00D82707" w:rsidRPr="000C1910">
              <w:rPr>
                <w:rFonts w:ascii="Comic Sans MS" w:eastAsia="Times New Roman" w:hAnsi="Comic Sans MS" w:cs="Open Sans"/>
                <w:color w:val="212529"/>
                <w:sz w:val="16"/>
                <w:szCs w:val="16"/>
                <w:lang w:eastAsia="en-GB"/>
              </w:rPr>
              <w:t>the website</w:t>
            </w:r>
            <w:r w:rsidR="0062372A" w:rsidRPr="000C1910">
              <w:rPr>
                <w:rFonts w:ascii="Comic Sans MS" w:eastAsia="Times New Roman" w:hAnsi="Comic Sans MS" w:cs="Open Sans"/>
                <w:color w:val="212529"/>
                <w:sz w:val="16"/>
                <w:szCs w:val="16"/>
                <w:lang w:eastAsia="en-GB"/>
              </w:rPr>
              <w:t xml:space="preserve"> </w:t>
            </w:r>
            <w:hyperlink r:id="rId23" w:history="1">
              <w:r w:rsidR="0062372A" w:rsidRPr="000C1910">
                <w:rPr>
                  <w:rStyle w:val="Hyperlink"/>
                  <w:rFonts w:ascii="Comic Sans MS" w:hAnsi="Comic Sans MS"/>
                  <w:sz w:val="16"/>
                  <w:szCs w:val="16"/>
                  <w:lang w:eastAsia="en-GB"/>
                </w:rPr>
                <w:t>https://haf.walsall.gov.uk/Registration</w:t>
              </w:r>
            </w:hyperlink>
            <w:r w:rsidR="0062372A" w:rsidRPr="000C1910">
              <w:rPr>
                <w:rFonts w:ascii="Comic Sans MS" w:eastAsia="Times New Roman" w:hAnsi="Comic Sans MS" w:cs="Open Sans"/>
                <w:color w:val="212529"/>
                <w:sz w:val="16"/>
                <w:szCs w:val="16"/>
                <w:lang w:eastAsia="en-GB"/>
              </w:rPr>
              <w:t xml:space="preserve">. </w:t>
            </w:r>
            <w:r w:rsidR="00BB50F1" w:rsidRPr="000C1910">
              <w:rPr>
                <w:rFonts w:ascii="Comic Sans MS" w:eastAsia="Times New Roman" w:hAnsi="Comic Sans MS" w:cs="Open Sans"/>
                <w:color w:val="212529"/>
                <w:sz w:val="16"/>
                <w:szCs w:val="16"/>
                <w:lang w:eastAsia="en-GB"/>
              </w:rPr>
              <w:t>Each eligible child should have received a letter with a unique code and information about how to register. If you haven't had a letter, you can </w:t>
            </w:r>
            <w:hyperlink r:id="rId24" w:history="1">
              <w:r w:rsidR="00BB50F1" w:rsidRPr="000C1910">
                <w:rPr>
                  <w:rFonts w:ascii="Comic Sans MS" w:eastAsia="Times New Roman" w:hAnsi="Comic Sans MS" w:cs="Open Sans"/>
                  <w:color w:val="DB1A6A"/>
                  <w:sz w:val="16"/>
                  <w:szCs w:val="16"/>
                  <w:u w:val="single"/>
                  <w:lang w:eastAsia="en-GB"/>
                </w:rPr>
                <w:t>email us</w:t>
              </w:r>
            </w:hyperlink>
            <w:r w:rsidR="00BB50F1" w:rsidRPr="000C1910">
              <w:rPr>
                <w:rFonts w:ascii="Comic Sans MS" w:eastAsia="Times New Roman" w:hAnsi="Comic Sans MS" w:cs="Open Sans"/>
                <w:color w:val="212529"/>
                <w:sz w:val="16"/>
                <w:szCs w:val="16"/>
                <w:lang w:eastAsia="en-GB"/>
              </w:rPr>
              <w:t>. You only need to register once and can access your account throughout the year.</w:t>
            </w:r>
          </w:p>
          <w:p w14:paraId="6143230B" w14:textId="737E82DB" w:rsidR="00DB18A9" w:rsidRPr="000C1910" w:rsidRDefault="00DB18A9" w:rsidP="00BB50F1">
            <w:pPr>
              <w:pStyle w:val="NoSpacing"/>
              <w:rPr>
                <w:rFonts w:ascii="Comic Sans MS" w:hAnsi="Comic Sans MS"/>
                <w:sz w:val="16"/>
                <w:szCs w:val="16"/>
                <w:highlight w:val="yellow"/>
                <w:lang w:eastAsia="en-GB"/>
              </w:rPr>
            </w:pPr>
          </w:p>
        </w:tc>
      </w:tr>
      <w:tr w:rsidR="002E1127" w:rsidRPr="000C1910" w14:paraId="584DE510" w14:textId="77777777" w:rsidTr="004D1B13">
        <w:trPr>
          <w:trHeight w:val="773"/>
        </w:trPr>
        <w:tc>
          <w:tcPr>
            <w:tcW w:w="9016" w:type="dxa"/>
            <w:gridSpan w:val="2"/>
          </w:tcPr>
          <w:p w14:paraId="3E307E80" w14:textId="77777777" w:rsidR="002E1127" w:rsidRPr="000C1910" w:rsidRDefault="002E1127" w:rsidP="00A774BA">
            <w:pPr>
              <w:pStyle w:val="NoSpacing"/>
              <w:jc w:val="center"/>
              <w:rPr>
                <w:rFonts w:ascii="Comic Sans MS" w:hAnsi="Comic Sans MS"/>
                <w:b/>
                <w:sz w:val="16"/>
                <w:szCs w:val="16"/>
                <w:u w:val="single"/>
                <w:shd w:val="clear" w:color="auto" w:fill="FFFF00"/>
                <w:lang w:val="en" w:eastAsia="en-GB"/>
              </w:rPr>
            </w:pPr>
          </w:p>
          <w:p w14:paraId="6571C2DF" w14:textId="77777777" w:rsidR="002E1127" w:rsidRPr="000C1910" w:rsidRDefault="002E1127" w:rsidP="00A774BA">
            <w:pPr>
              <w:pStyle w:val="NoSpacing"/>
              <w:jc w:val="center"/>
              <w:rPr>
                <w:rFonts w:ascii="Comic Sans MS" w:hAnsi="Comic Sans MS"/>
                <w:b/>
                <w:sz w:val="16"/>
                <w:szCs w:val="16"/>
                <w:u w:val="single"/>
                <w:shd w:val="clear" w:color="auto" w:fill="FFFF00"/>
                <w:lang w:val="en" w:eastAsia="en-GB"/>
              </w:rPr>
            </w:pPr>
            <w:r w:rsidRPr="000C1910">
              <w:rPr>
                <w:rFonts w:ascii="Comic Sans MS" w:hAnsi="Comic Sans MS"/>
                <w:b/>
                <w:sz w:val="16"/>
                <w:szCs w:val="16"/>
                <w:u w:val="single"/>
                <w:shd w:val="clear" w:color="auto" w:fill="FFFF00"/>
                <w:lang w:val="en" w:eastAsia="en-GB"/>
              </w:rPr>
              <w:t>Useful SEND Links</w:t>
            </w:r>
            <w:r w:rsidRPr="000C1910">
              <w:rPr>
                <w:rFonts w:ascii="Comic Sans MS" w:hAnsi="Comic Sans MS"/>
                <w:b/>
                <w:sz w:val="16"/>
                <w:szCs w:val="16"/>
                <w:shd w:val="clear" w:color="auto" w:fill="FFFF00"/>
                <w:lang w:val="en" w:eastAsia="en-GB"/>
              </w:rPr>
              <w:t xml:space="preserve"> (as highlighted on the school’s website)</w:t>
            </w:r>
          </w:p>
        </w:tc>
      </w:tr>
      <w:tr w:rsidR="00CF4C41" w:rsidRPr="000C1910" w14:paraId="5D0D0DA3" w14:textId="77777777" w:rsidTr="002264D6">
        <w:tc>
          <w:tcPr>
            <w:tcW w:w="4390" w:type="dxa"/>
          </w:tcPr>
          <w:p w14:paraId="3F5980E9" w14:textId="77777777" w:rsidR="005A11EA" w:rsidRPr="000C1910" w:rsidRDefault="005A11EA" w:rsidP="005A11EA">
            <w:pPr>
              <w:spacing w:before="100" w:beforeAutospacing="1" w:after="100" w:afterAutospacing="1"/>
              <w:rPr>
                <w:rFonts w:ascii="Comic Sans MS" w:eastAsia="Times New Roman" w:hAnsi="Comic Sans MS" w:cs="Times New Roman"/>
                <w:sz w:val="16"/>
                <w:szCs w:val="16"/>
                <w:lang w:val="en" w:eastAsia="en-GB"/>
              </w:rPr>
            </w:pPr>
            <w:r w:rsidRPr="000C1910">
              <w:rPr>
                <w:rFonts w:ascii="Comic Sans MS" w:eastAsia="Times New Roman" w:hAnsi="Comic Sans MS" w:cs="Times New Roman"/>
                <w:b/>
                <w:bCs/>
                <w:sz w:val="16"/>
                <w:szCs w:val="16"/>
                <w:highlight w:val="yellow"/>
                <w:lang w:val="en" w:eastAsia="en-GB"/>
              </w:rPr>
              <w:t xml:space="preserve">ADHDUK: </w:t>
            </w:r>
            <w:r w:rsidRPr="000C1910">
              <w:rPr>
                <w:rFonts w:ascii="Comic Sans MS" w:eastAsia="Times New Roman" w:hAnsi="Comic Sans MS" w:cs="Times New Roman"/>
                <w:bCs/>
                <w:sz w:val="16"/>
                <w:szCs w:val="16"/>
                <w:lang w:val="en" w:eastAsia="en-GB"/>
              </w:rPr>
              <w:t xml:space="preserve">Created for people with ADHD by people with ADHD. </w:t>
            </w:r>
            <w:hyperlink r:id="rId25" w:history="1">
              <w:r w:rsidRPr="000C1910">
                <w:rPr>
                  <w:rFonts w:ascii="Comic Sans MS" w:eastAsia="Times New Roman" w:hAnsi="Comic Sans MS" w:cs="Times New Roman"/>
                  <w:color w:val="0000FF"/>
                  <w:sz w:val="16"/>
                  <w:szCs w:val="16"/>
                  <w:u w:val="single"/>
                  <w:lang w:val="en" w:eastAsia="en-GB"/>
                </w:rPr>
                <w:t>http://www.adhduk.co.uk/</w:t>
              </w:r>
            </w:hyperlink>
          </w:p>
          <w:p w14:paraId="67B34C46" w14:textId="1B7932F7" w:rsidR="00CF4C41" w:rsidRPr="000C1910" w:rsidRDefault="005A11EA" w:rsidP="00CF4C41">
            <w:pPr>
              <w:spacing w:before="100" w:beforeAutospacing="1" w:after="100" w:afterAutospacing="1"/>
              <w:rPr>
                <w:rFonts w:ascii="Comic Sans MS" w:eastAsia="Times New Roman" w:hAnsi="Comic Sans MS" w:cs="Times New Roman"/>
                <w:sz w:val="16"/>
                <w:szCs w:val="16"/>
                <w:lang w:val="en" w:eastAsia="en-GB"/>
              </w:rPr>
            </w:pPr>
            <w:r w:rsidRPr="000C1910">
              <w:rPr>
                <w:rFonts w:ascii="Comic Sans MS" w:eastAsia="Times New Roman" w:hAnsi="Comic Sans MS" w:cs="Times New Roman"/>
                <w:b/>
                <w:bCs/>
                <w:sz w:val="16"/>
                <w:szCs w:val="16"/>
                <w:highlight w:val="yellow"/>
                <w:lang w:val="en" w:eastAsia="en-GB"/>
              </w:rPr>
              <w:t>A</w:t>
            </w:r>
            <w:r w:rsidR="00CF4C41" w:rsidRPr="000C1910">
              <w:rPr>
                <w:rFonts w:ascii="Comic Sans MS" w:eastAsia="Times New Roman" w:hAnsi="Comic Sans MS" w:cs="Times New Roman"/>
                <w:b/>
                <w:bCs/>
                <w:sz w:val="16"/>
                <w:szCs w:val="16"/>
                <w:highlight w:val="yellow"/>
                <w:lang w:val="en" w:eastAsia="en-GB"/>
              </w:rPr>
              <w:t>mazing Things Happen:</w:t>
            </w:r>
            <w:r w:rsidR="00CF4C41" w:rsidRPr="000C1910">
              <w:rPr>
                <w:rFonts w:ascii="Comic Sans MS" w:eastAsia="Times New Roman" w:hAnsi="Comic Sans MS" w:cs="Times New Roman"/>
                <w:b/>
                <w:bCs/>
                <w:sz w:val="16"/>
                <w:szCs w:val="16"/>
                <w:lang w:val="en" w:eastAsia="en-GB"/>
              </w:rPr>
              <w:t xml:space="preserve"> </w:t>
            </w:r>
            <w:r w:rsidR="00CF4C41" w:rsidRPr="000C1910">
              <w:rPr>
                <w:rFonts w:ascii="Comic Sans MS" w:eastAsia="Times New Roman" w:hAnsi="Comic Sans MS" w:cs="Times New Roman"/>
                <w:sz w:val="16"/>
                <w:szCs w:val="16"/>
                <w:lang w:val="en" w:eastAsia="en-GB"/>
              </w:rPr>
              <w:t>A short film that explains Autism very well. Appropriate for children too.</w:t>
            </w:r>
            <w:r w:rsidR="00CF4C41" w:rsidRPr="000C1910">
              <w:rPr>
                <w:rFonts w:ascii="Comic Sans MS" w:eastAsia="Times New Roman" w:hAnsi="Comic Sans MS" w:cs="Times New Roman"/>
                <w:color w:val="FFFFFF"/>
                <w:sz w:val="16"/>
                <w:szCs w:val="16"/>
                <w:lang w:val="en" w:eastAsia="en-GB"/>
              </w:rPr>
              <w:t xml:space="preserve"> </w:t>
            </w:r>
          </w:p>
          <w:p w14:paraId="64820D44" w14:textId="77777777" w:rsidR="00CF4C41" w:rsidRPr="000C1910" w:rsidRDefault="00CF4C41" w:rsidP="00021931">
            <w:pPr>
              <w:spacing w:before="100" w:beforeAutospacing="1" w:after="100" w:afterAutospacing="1"/>
              <w:rPr>
                <w:rFonts w:ascii="Comic Sans MS" w:eastAsia="Times New Roman" w:hAnsi="Comic Sans MS" w:cs="Times New Roman"/>
                <w:sz w:val="16"/>
                <w:szCs w:val="16"/>
                <w:lang w:val="en" w:eastAsia="en-GB"/>
              </w:rPr>
            </w:pPr>
            <w:r w:rsidRPr="000C1910">
              <w:rPr>
                <w:rFonts w:ascii="Comic Sans MS" w:eastAsia="Times New Roman" w:hAnsi="Comic Sans MS" w:cs="Times New Roman"/>
                <w:b/>
                <w:bCs/>
                <w:sz w:val="16"/>
                <w:szCs w:val="16"/>
                <w:highlight w:val="yellow"/>
                <w:lang w:val="en" w:eastAsia="en-GB"/>
              </w:rPr>
              <w:t>Autism West Midlands</w:t>
            </w:r>
            <w:r w:rsidRPr="000C1910">
              <w:rPr>
                <w:rFonts w:ascii="Comic Sans MS" w:eastAsia="Times New Roman" w:hAnsi="Comic Sans MS" w:cs="Times New Roman"/>
                <w:b/>
                <w:bCs/>
                <w:sz w:val="16"/>
                <w:szCs w:val="16"/>
                <w:lang w:val="en" w:eastAsia="en-GB"/>
              </w:rPr>
              <w:t>:</w:t>
            </w:r>
            <w:r w:rsidRPr="000C1910">
              <w:rPr>
                <w:rFonts w:ascii="Comic Sans MS" w:eastAsia="Times New Roman" w:hAnsi="Comic Sans MS" w:cs="Times New Roman"/>
                <w:sz w:val="16"/>
                <w:szCs w:val="16"/>
                <w:lang w:val="en" w:eastAsia="en-GB"/>
              </w:rPr>
              <w:t xml:space="preserve"> Local events for Children and Families, Help and Support, Books and Resources, Outreach</w:t>
            </w:r>
            <w:r w:rsidR="005D5FF0" w:rsidRPr="000C1910">
              <w:rPr>
                <w:rFonts w:ascii="Comic Sans MS" w:eastAsia="Times New Roman" w:hAnsi="Comic Sans MS" w:cs="Times New Roman"/>
                <w:sz w:val="16"/>
                <w:szCs w:val="16"/>
                <w:lang w:val="en" w:eastAsia="en-GB"/>
              </w:rPr>
              <w:t xml:space="preserve">. </w:t>
            </w:r>
            <w:r w:rsidRPr="000C1910">
              <w:rPr>
                <w:rFonts w:ascii="Comic Sans MS" w:eastAsia="Times New Roman" w:hAnsi="Comic Sans MS" w:cs="Times New Roman"/>
                <w:b/>
                <w:bCs/>
                <w:sz w:val="16"/>
                <w:szCs w:val="16"/>
                <w:lang w:val="en" w:eastAsia="en-GB"/>
              </w:rPr>
              <w:t>Tel: 0121 450 7582 / 0212 450 7575 / 0303 0300111</w:t>
            </w:r>
          </w:p>
          <w:p w14:paraId="6C43E2DC" w14:textId="77777777" w:rsidR="00CF4C41" w:rsidRPr="000C1910" w:rsidRDefault="00CF4C41" w:rsidP="00021931">
            <w:pPr>
              <w:spacing w:before="100" w:beforeAutospacing="1" w:after="100" w:afterAutospacing="1"/>
              <w:rPr>
                <w:rFonts w:ascii="Comic Sans MS" w:eastAsia="Times New Roman" w:hAnsi="Comic Sans MS" w:cs="Times New Roman"/>
                <w:sz w:val="16"/>
                <w:szCs w:val="16"/>
                <w:lang w:val="en" w:eastAsia="en-GB"/>
              </w:rPr>
            </w:pPr>
            <w:r w:rsidRPr="000C1910">
              <w:rPr>
                <w:rFonts w:ascii="Comic Sans MS" w:eastAsia="Times New Roman" w:hAnsi="Comic Sans MS" w:cs="Times New Roman"/>
                <w:b/>
                <w:bCs/>
                <w:sz w:val="16"/>
                <w:szCs w:val="16"/>
                <w:highlight w:val="yellow"/>
                <w:lang w:val="en" w:eastAsia="en-GB"/>
              </w:rPr>
              <w:t>British Dyslexia Association</w:t>
            </w:r>
            <w:r w:rsidRPr="000C1910">
              <w:rPr>
                <w:rFonts w:ascii="Comic Sans MS" w:eastAsia="Times New Roman" w:hAnsi="Comic Sans MS" w:cs="Times New Roman"/>
                <w:sz w:val="16"/>
                <w:szCs w:val="16"/>
                <w:lang w:val="en" w:eastAsia="en-GB"/>
              </w:rPr>
              <w:t xml:space="preserve">: The BDA is the voice of dyslexic people. Our vision is that of a dyslexia friendly society that enables dyslexic people to reach their potential. </w:t>
            </w:r>
            <w:hyperlink r:id="rId26" w:history="1">
              <w:r w:rsidRPr="000C1910">
                <w:rPr>
                  <w:rFonts w:ascii="Comic Sans MS" w:eastAsia="Times New Roman" w:hAnsi="Comic Sans MS" w:cs="Times New Roman"/>
                  <w:color w:val="0000FF"/>
                  <w:sz w:val="16"/>
                  <w:szCs w:val="16"/>
                  <w:u w:val="single"/>
                  <w:lang w:val="en" w:eastAsia="en-GB"/>
                </w:rPr>
                <w:t>http://www.bdadyslexia.org.uk/</w:t>
              </w:r>
            </w:hyperlink>
          </w:p>
          <w:p w14:paraId="0363071D" w14:textId="77777777" w:rsidR="00CF4C41" w:rsidRPr="000C1910" w:rsidRDefault="00CF4C41" w:rsidP="00CF4C41">
            <w:pPr>
              <w:spacing w:before="100" w:beforeAutospacing="1" w:after="100" w:afterAutospacing="1"/>
              <w:rPr>
                <w:rFonts w:ascii="Comic Sans MS" w:eastAsia="Times New Roman" w:hAnsi="Comic Sans MS" w:cs="Times New Roman"/>
                <w:sz w:val="16"/>
                <w:szCs w:val="16"/>
                <w:lang w:val="en" w:eastAsia="en-GB"/>
              </w:rPr>
            </w:pPr>
            <w:r w:rsidRPr="000C1910">
              <w:rPr>
                <w:rFonts w:ascii="Comic Sans MS" w:eastAsia="Times New Roman" w:hAnsi="Comic Sans MS" w:cs="Times New Roman"/>
                <w:b/>
                <w:bCs/>
                <w:sz w:val="16"/>
                <w:szCs w:val="16"/>
                <w:highlight w:val="yellow"/>
                <w:lang w:val="en" w:eastAsia="en-GB"/>
              </w:rPr>
              <w:t>The Ear Foundation</w:t>
            </w:r>
            <w:r w:rsidRPr="000C1910">
              <w:rPr>
                <w:rFonts w:ascii="Comic Sans MS" w:eastAsia="Times New Roman" w:hAnsi="Comic Sans MS" w:cs="Times New Roman"/>
                <w:sz w:val="16"/>
                <w:szCs w:val="16"/>
                <w:lang w:val="en" w:eastAsia="en-GB"/>
              </w:rPr>
              <w:t xml:space="preserve">: The Ear Foundation is the only national UK charity to support and to provide activities for deaf children and young people with cochlear implants, their families and supporting professionals. </w:t>
            </w:r>
            <w:hyperlink r:id="rId27" w:history="1">
              <w:r w:rsidRPr="000C1910">
                <w:rPr>
                  <w:rFonts w:ascii="Comic Sans MS" w:eastAsia="Times New Roman" w:hAnsi="Comic Sans MS" w:cs="Times New Roman"/>
                  <w:color w:val="0000FF"/>
                  <w:sz w:val="16"/>
                  <w:szCs w:val="16"/>
                  <w:u w:val="single"/>
                  <w:lang w:val="en" w:eastAsia="en-GB"/>
                </w:rPr>
                <w:t>http://www.earfoundation.org.uk/</w:t>
              </w:r>
            </w:hyperlink>
            <w:r w:rsidRPr="000C1910">
              <w:rPr>
                <w:rFonts w:ascii="Comic Sans MS" w:eastAsia="Times New Roman" w:hAnsi="Comic Sans MS" w:cs="Times New Roman"/>
                <w:sz w:val="16"/>
                <w:szCs w:val="16"/>
                <w:lang w:val="en" w:eastAsia="en-GB"/>
              </w:rPr>
              <w:t> </w:t>
            </w:r>
          </w:p>
          <w:p w14:paraId="09149A50" w14:textId="48DD695B" w:rsidR="00421186" w:rsidRDefault="00CF4C41" w:rsidP="00021931">
            <w:pPr>
              <w:spacing w:before="100" w:beforeAutospacing="1" w:after="100" w:afterAutospacing="1"/>
            </w:pPr>
            <w:r w:rsidRPr="000C1910">
              <w:rPr>
                <w:rFonts w:ascii="Comic Sans MS" w:eastAsia="Times New Roman" w:hAnsi="Comic Sans MS" w:cs="Times New Roman"/>
                <w:b/>
                <w:bCs/>
                <w:sz w:val="16"/>
                <w:szCs w:val="16"/>
                <w:highlight w:val="yellow"/>
                <w:lang w:val="en" w:eastAsia="en-GB"/>
              </w:rPr>
              <w:t>I CAN:</w:t>
            </w:r>
            <w:r w:rsidRPr="000C1910">
              <w:rPr>
                <w:rFonts w:ascii="Comic Sans MS" w:eastAsia="Times New Roman" w:hAnsi="Comic Sans MS" w:cs="Times New Roman"/>
                <w:sz w:val="16"/>
                <w:szCs w:val="16"/>
                <w:lang w:val="en" w:eastAsia="en-GB"/>
              </w:rPr>
              <w:t xml:space="preserve"> I CAN is the charity that helps children with speech and language difficulties across the UK. The charity works to create a society where their special needs are recognised, </w:t>
            </w:r>
            <w:r w:rsidR="00831F30" w:rsidRPr="000C1910">
              <w:rPr>
                <w:rFonts w:ascii="Comic Sans MS" w:eastAsia="Times New Roman" w:hAnsi="Comic Sans MS" w:cs="Times New Roman"/>
                <w:sz w:val="16"/>
                <w:szCs w:val="16"/>
                <w:lang w:val="en" w:eastAsia="en-GB"/>
              </w:rPr>
              <w:t>understood,</w:t>
            </w:r>
            <w:r w:rsidRPr="000C1910">
              <w:rPr>
                <w:rFonts w:ascii="Comic Sans MS" w:eastAsia="Times New Roman" w:hAnsi="Comic Sans MS" w:cs="Times New Roman"/>
                <w:sz w:val="16"/>
                <w:szCs w:val="16"/>
                <w:lang w:val="en" w:eastAsia="en-GB"/>
              </w:rPr>
              <w:t xml:space="preserve"> and met, so that </w:t>
            </w:r>
            <w:r w:rsidRPr="000C1910">
              <w:rPr>
                <w:rFonts w:ascii="Comic Sans MS" w:eastAsia="Times New Roman" w:hAnsi="Comic Sans MS" w:cs="Times New Roman"/>
                <w:sz w:val="16"/>
                <w:szCs w:val="16"/>
                <w:lang w:val="en" w:eastAsia="en-GB"/>
              </w:rPr>
              <w:lastRenderedPageBreak/>
              <w:t xml:space="preserve">they have the same opportunities in life as other children. </w:t>
            </w:r>
            <w:hyperlink r:id="rId28" w:history="1">
              <w:r w:rsidRPr="000C1910">
                <w:rPr>
                  <w:rFonts w:ascii="Comic Sans MS" w:eastAsia="Times New Roman" w:hAnsi="Comic Sans MS" w:cs="Times New Roman"/>
                  <w:color w:val="0000FF"/>
                  <w:sz w:val="16"/>
                  <w:szCs w:val="16"/>
                  <w:u w:val="single"/>
                  <w:lang w:val="en" w:eastAsia="en-GB"/>
                </w:rPr>
                <w:t>http://www.ican.org.uk/</w:t>
              </w:r>
            </w:hyperlink>
          </w:p>
          <w:p w14:paraId="7D40BDC6" w14:textId="77E03309" w:rsidR="00E552A2" w:rsidRPr="00E552A2" w:rsidRDefault="00E552A2" w:rsidP="00390613">
            <w:pPr>
              <w:spacing w:before="100" w:beforeAutospacing="1" w:after="100" w:afterAutospacing="1"/>
              <w:rPr>
                <w:rFonts w:ascii="Comic Sans MS" w:hAnsi="Comic Sans MS"/>
                <w:sz w:val="16"/>
                <w:szCs w:val="16"/>
              </w:rPr>
            </w:pPr>
            <w:r w:rsidRPr="00390613">
              <w:rPr>
                <w:rFonts w:ascii="Comic Sans MS" w:hAnsi="Comic Sans MS"/>
                <w:b/>
                <w:bCs/>
                <w:sz w:val="16"/>
                <w:szCs w:val="16"/>
                <w:shd w:val="clear" w:color="auto" w:fill="FFFF00"/>
              </w:rPr>
              <w:t>KIDS:</w:t>
            </w:r>
            <w:r w:rsidRPr="00E552A2">
              <w:rPr>
                <w:rFonts w:ascii="Comic Sans MS" w:hAnsi="Comic Sans MS"/>
                <w:b/>
                <w:bCs/>
                <w:sz w:val="16"/>
                <w:szCs w:val="16"/>
              </w:rPr>
              <w:t xml:space="preserve"> </w:t>
            </w:r>
            <w:r w:rsidR="00A7572E">
              <w:rPr>
                <w:rFonts w:ascii="Comic Sans MS" w:hAnsi="Comic Sans MS"/>
                <w:sz w:val="16"/>
                <w:szCs w:val="16"/>
              </w:rPr>
              <w:t>provides a wide range of services in over 60 Local Authority areas, for young disabled people &amp; their families</w:t>
            </w:r>
            <w:r w:rsidR="00C86D99">
              <w:rPr>
                <w:rFonts w:ascii="Comic Sans MS" w:hAnsi="Comic Sans MS"/>
                <w:sz w:val="16"/>
                <w:szCs w:val="16"/>
              </w:rPr>
              <w:t xml:space="preserve"> &amp; include n</w:t>
            </w:r>
            <w:r w:rsidR="00A7572E">
              <w:rPr>
                <w:rFonts w:ascii="Comic Sans MS" w:hAnsi="Comic Sans MS"/>
                <w:sz w:val="16"/>
                <w:szCs w:val="16"/>
              </w:rPr>
              <w:t>ursery</w:t>
            </w:r>
            <w:r w:rsidR="001F2893">
              <w:rPr>
                <w:rFonts w:ascii="Comic Sans MS" w:hAnsi="Comic Sans MS"/>
                <w:sz w:val="16"/>
                <w:szCs w:val="16"/>
              </w:rPr>
              <w:t xml:space="preserve"> care, home-learning, adventure playgrounds, SEND mediation</w:t>
            </w:r>
            <w:r w:rsidR="009253DA">
              <w:rPr>
                <w:rFonts w:ascii="Comic Sans MS" w:hAnsi="Comic Sans MS"/>
                <w:sz w:val="16"/>
                <w:szCs w:val="16"/>
              </w:rPr>
              <w:t>, information &amp; advice services, crisis intervention, pe</w:t>
            </w:r>
            <w:r w:rsidR="00C86D99">
              <w:rPr>
                <w:rFonts w:ascii="Comic Sans MS" w:hAnsi="Comic Sans MS"/>
                <w:sz w:val="16"/>
                <w:szCs w:val="16"/>
              </w:rPr>
              <w:t>e</w:t>
            </w:r>
            <w:r w:rsidR="009253DA">
              <w:rPr>
                <w:rFonts w:ascii="Comic Sans MS" w:hAnsi="Comic Sans MS"/>
                <w:sz w:val="16"/>
                <w:szCs w:val="16"/>
              </w:rPr>
              <w:t>r support for parents &amp; carers</w:t>
            </w:r>
            <w:r w:rsidR="00C86D99">
              <w:rPr>
                <w:rFonts w:ascii="Comic Sans MS" w:hAnsi="Comic Sans MS"/>
                <w:sz w:val="16"/>
                <w:szCs w:val="16"/>
              </w:rPr>
              <w:t>.</w:t>
            </w:r>
            <w:r w:rsidR="00390613">
              <w:t xml:space="preserve"> </w:t>
            </w:r>
            <w:r w:rsidR="00390613" w:rsidRPr="00390613">
              <w:rPr>
                <w:rFonts w:ascii="Comic Sans MS" w:eastAsia="Times New Roman" w:hAnsi="Comic Sans MS" w:cs="Times New Roman"/>
                <w:color w:val="0000FF"/>
                <w:sz w:val="16"/>
                <w:szCs w:val="16"/>
                <w:u w:val="single"/>
                <w:lang w:val="en" w:eastAsia="en-GB"/>
              </w:rPr>
              <w:t>http://www.</w:t>
            </w:r>
            <w:r w:rsidR="00390613" w:rsidRPr="00390613">
              <w:rPr>
                <w:rFonts w:ascii="Comic Sans MS" w:eastAsia="Times New Roman" w:hAnsi="Comic Sans MS" w:cs="Times New Roman"/>
                <w:color w:val="0000FF"/>
                <w:sz w:val="16"/>
                <w:szCs w:val="16"/>
                <w:u w:val="single"/>
                <w:lang w:val="en" w:eastAsia="en-GB"/>
              </w:rPr>
              <w:t>kids.org.uk/find-a-</w:t>
            </w:r>
            <w:r w:rsidR="00390613">
              <w:rPr>
                <w:rFonts w:ascii="Comic Sans MS" w:eastAsia="Times New Roman" w:hAnsi="Comic Sans MS" w:cs="Times New Roman"/>
                <w:color w:val="0000FF"/>
                <w:sz w:val="16"/>
                <w:szCs w:val="16"/>
                <w:u w:val="single"/>
                <w:lang w:val="en" w:eastAsia="en-GB"/>
              </w:rPr>
              <w:t>service</w:t>
            </w:r>
            <w:r w:rsidR="00390613" w:rsidRPr="00E552A2">
              <w:rPr>
                <w:rFonts w:ascii="Comic Sans MS" w:hAnsi="Comic Sans MS"/>
                <w:sz w:val="16"/>
                <w:szCs w:val="16"/>
              </w:rPr>
              <w:t xml:space="preserve"> </w:t>
            </w:r>
          </w:p>
          <w:p w14:paraId="1FBA3A14" w14:textId="77777777" w:rsidR="00F046B0" w:rsidRPr="000C1910" w:rsidRDefault="00F046B0" w:rsidP="00F046B0">
            <w:pPr>
              <w:spacing w:before="100" w:beforeAutospacing="1" w:after="100" w:afterAutospacing="1"/>
              <w:rPr>
                <w:rFonts w:ascii="Comic Sans MS" w:eastAsia="Times New Roman" w:hAnsi="Comic Sans MS" w:cs="Times New Roman"/>
                <w:color w:val="0000FF"/>
                <w:sz w:val="16"/>
                <w:szCs w:val="16"/>
                <w:u w:val="single"/>
                <w:lang w:val="en" w:eastAsia="en-GB"/>
              </w:rPr>
            </w:pPr>
            <w:r w:rsidRPr="000C1910">
              <w:rPr>
                <w:rFonts w:ascii="Comic Sans MS" w:eastAsia="Times New Roman" w:hAnsi="Comic Sans MS" w:cs="Times New Roman"/>
                <w:b/>
                <w:bCs/>
                <w:sz w:val="16"/>
                <w:szCs w:val="16"/>
                <w:highlight w:val="yellow"/>
                <w:lang w:val="en" w:eastAsia="en-GB"/>
              </w:rPr>
              <w:t>The National Autistic Society</w:t>
            </w:r>
            <w:r w:rsidRPr="000C1910">
              <w:rPr>
                <w:rFonts w:ascii="Comic Sans MS" w:eastAsia="Times New Roman" w:hAnsi="Comic Sans MS" w:cs="Times New Roman"/>
                <w:sz w:val="16"/>
                <w:szCs w:val="16"/>
                <w:highlight w:val="yellow"/>
                <w:lang w:val="en" w:eastAsia="en-GB"/>
              </w:rPr>
              <w:t>:</w:t>
            </w:r>
            <w:r w:rsidRPr="000C1910">
              <w:rPr>
                <w:rFonts w:ascii="Comic Sans MS" w:eastAsia="Times New Roman" w:hAnsi="Comic Sans MS" w:cs="Times New Roman"/>
                <w:sz w:val="16"/>
                <w:szCs w:val="16"/>
                <w:lang w:val="en" w:eastAsia="en-GB"/>
              </w:rPr>
              <w:t xml:space="preserve"> The NAS exists to champion the rights and interests of all people with autism and to ensure that they and their families receive quality services appropriate to their needs. </w:t>
            </w:r>
            <w:hyperlink r:id="rId29" w:history="1">
              <w:r w:rsidRPr="000C1910">
                <w:rPr>
                  <w:rFonts w:ascii="Comic Sans MS" w:eastAsia="Times New Roman" w:hAnsi="Comic Sans MS" w:cs="Times New Roman"/>
                  <w:color w:val="0000FF"/>
                  <w:sz w:val="16"/>
                  <w:szCs w:val="16"/>
                  <w:u w:val="single"/>
                  <w:lang w:val="en" w:eastAsia="en-GB"/>
                </w:rPr>
                <w:t>http://www.autism.org.uk/</w:t>
              </w:r>
            </w:hyperlink>
          </w:p>
          <w:p w14:paraId="4652D7C6" w14:textId="77777777" w:rsidR="00F046B0" w:rsidRPr="000C1910" w:rsidRDefault="00F046B0" w:rsidP="00F046B0">
            <w:pPr>
              <w:spacing w:before="100" w:beforeAutospacing="1" w:after="100" w:afterAutospacing="1"/>
              <w:rPr>
                <w:rFonts w:ascii="Comic Sans MS" w:eastAsia="Times New Roman" w:hAnsi="Comic Sans MS" w:cs="Times New Roman"/>
                <w:sz w:val="16"/>
                <w:szCs w:val="16"/>
                <w:lang w:val="en" w:eastAsia="en-GB"/>
              </w:rPr>
            </w:pPr>
            <w:r w:rsidRPr="000C1910">
              <w:rPr>
                <w:rFonts w:ascii="Comic Sans MS" w:eastAsia="Times New Roman" w:hAnsi="Comic Sans MS" w:cs="Times New Roman"/>
                <w:b/>
                <w:bCs/>
                <w:sz w:val="16"/>
                <w:szCs w:val="16"/>
                <w:highlight w:val="yellow"/>
                <w:lang w:val="en" w:eastAsia="en-GB"/>
              </w:rPr>
              <w:t>National Deaf Children's Society:</w:t>
            </w:r>
            <w:r w:rsidRPr="000C1910">
              <w:rPr>
                <w:rFonts w:ascii="Comic Sans MS" w:eastAsia="Times New Roman" w:hAnsi="Comic Sans MS" w:cs="Times New Roman"/>
                <w:sz w:val="16"/>
                <w:szCs w:val="16"/>
                <w:lang w:val="en" w:eastAsia="en-GB"/>
              </w:rPr>
              <w:t xml:space="preserve"> The National Deaf Children’s Society is the only UK charity solely dedicated to providing support, information and advice for deaf children and young people, their families and professionals working with them </w:t>
            </w:r>
            <w:hyperlink r:id="rId30" w:history="1">
              <w:r w:rsidRPr="000C1910">
                <w:rPr>
                  <w:rFonts w:ascii="Comic Sans MS" w:eastAsia="Times New Roman" w:hAnsi="Comic Sans MS" w:cs="Times New Roman"/>
                  <w:color w:val="0000FF"/>
                  <w:sz w:val="16"/>
                  <w:szCs w:val="16"/>
                  <w:u w:val="single"/>
                  <w:lang w:val="en" w:eastAsia="en-GB"/>
                </w:rPr>
                <w:t>http://www.ndcs.org.uk/</w:t>
              </w:r>
            </w:hyperlink>
          </w:p>
          <w:p w14:paraId="15591E8E" w14:textId="1EC193F4" w:rsidR="00B94492" w:rsidRDefault="00B94492" w:rsidP="00B94492">
            <w:pPr>
              <w:pStyle w:val="NoSpacing"/>
              <w:rPr>
                <w:rFonts w:ascii="Comic Sans MS" w:hAnsi="Comic Sans MS"/>
                <w:sz w:val="16"/>
                <w:szCs w:val="16"/>
              </w:rPr>
            </w:pPr>
            <w:r>
              <w:rPr>
                <w:rFonts w:ascii="Comic Sans MS" w:eastAsia="Times New Roman" w:hAnsi="Comic Sans MS" w:cs="Times New Roman"/>
                <w:b/>
                <w:bCs/>
                <w:sz w:val="16"/>
                <w:szCs w:val="16"/>
                <w:highlight w:val="yellow"/>
                <w:lang w:val="en" w:eastAsia="en-GB"/>
              </w:rPr>
              <w:t xml:space="preserve">Rethink.org – Mental Health Services </w:t>
            </w:r>
            <w:r w:rsidRPr="003B1CDE">
              <w:rPr>
                <w:rFonts w:ascii="Comic Sans MS" w:eastAsia="Times New Roman" w:hAnsi="Comic Sans MS" w:cs="Times New Roman"/>
                <w:b/>
                <w:bCs/>
                <w:sz w:val="16"/>
                <w:szCs w:val="16"/>
                <w:highlight w:val="yellow"/>
                <w:lang w:val="en" w:eastAsia="en-GB"/>
              </w:rPr>
              <w:t>Directory</w:t>
            </w:r>
            <w:r>
              <w:rPr>
                <w:rFonts w:ascii="Comic Sans MS" w:eastAsia="Times New Roman" w:hAnsi="Comic Sans MS" w:cs="Times New Roman"/>
                <w:b/>
                <w:bCs/>
                <w:sz w:val="16"/>
                <w:szCs w:val="16"/>
                <w:lang w:val="en" w:eastAsia="en-GB"/>
              </w:rPr>
              <w:t xml:space="preserve">: </w:t>
            </w:r>
            <w:r w:rsidRPr="003B1CDE">
              <w:rPr>
                <w:rFonts w:ascii="Comic Sans MS" w:hAnsi="Comic Sans MS"/>
                <w:sz w:val="16"/>
                <w:szCs w:val="16"/>
              </w:rPr>
              <w:t xml:space="preserve">Here </w:t>
            </w:r>
            <w:r w:rsidR="00A83439" w:rsidRPr="003B1CDE">
              <w:rPr>
                <w:rFonts w:ascii="Comic Sans MS" w:hAnsi="Comic Sans MS"/>
                <w:sz w:val="16"/>
                <w:szCs w:val="16"/>
              </w:rPr>
              <w:t>you will</w:t>
            </w:r>
            <w:r w:rsidRPr="003B1CDE">
              <w:rPr>
                <w:rFonts w:ascii="Comic Sans MS" w:hAnsi="Comic Sans MS"/>
                <w:sz w:val="16"/>
                <w:szCs w:val="16"/>
              </w:rPr>
              <w:t xml:space="preserve"> find a wide range of over 100 factsheets on topics from medication to the Mental Health Act, which have been created by experts at Rethink Mental Illness’ Advice and Information Service. All of them have achieved the Information Standard for their clarity and simplicity. </w:t>
            </w:r>
          </w:p>
          <w:p w14:paraId="1B657166" w14:textId="50186EFC" w:rsidR="00B94492" w:rsidRDefault="00B94492" w:rsidP="00B94492">
            <w:pPr>
              <w:pStyle w:val="NoSpacing"/>
            </w:pPr>
            <w:hyperlink r:id="rId31" w:history="1">
              <w:r w:rsidRPr="001D017D">
                <w:rPr>
                  <w:rStyle w:val="Hyperlink"/>
                  <w:rFonts w:ascii="Comic Sans MS" w:hAnsi="Comic Sans MS"/>
                  <w:sz w:val="16"/>
                  <w:szCs w:val="16"/>
                </w:rPr>
                <w:t>https://www.rethink.org/advice-and-information/browse-all-topics</w:t>
              </w:r>
            </w:hyperlink>
          </w:p>
          <w:p w14:paraId="76709A11" w14:textId="51C1921D" w:rsidR="00390613" w:rsidRPr="000C1910" w:rsidRDefault="00390613" w:rsidP="00B94492">
            <w:pPr>
              <w:pStyle w:val="NormalWeb"/>
              <w:shd w:val="clear" w:color="auto" w:fill="FFFFFF"/>
              <w:spacing w:before="0" w:beforeAutospacing="0"/>
              <w:rPr>
                <w:rFonts w:ascii="Comic Sans MS" w:hAnsi="Comic Sans MS"/>
                <w:sz w:val="16"/>
                <w:szCs w:val="16"/>
                <w:lang w:val="en"/>
              </w:rPr>
            </w:pPr>
          </w:p>
        </w:tc>
        <w:tc>
          <w:tcPr>
            <w:tcW w:w="4626" w:type="dxa"/>
            <w:shd w:val="clear" w:color="auto" w:fill="FFFFFF" w:themeFill="background1"/>
          </w:tcPr>
          <w:p w14:paraId="53EFA367" w14:textId="190CCB88" w:rsidR="00390613" w:rsidRDefault="00390613" w:rsidP="00390613">
            <w:pPr>
              <w:spacing w:before="100" w:beforeAutospacing="1" w:after="100" w:afterAutospacing="1"/>
              <w:rPr>
                <w:rFonts w:ascii="Comic Sans MS" w:eastAsia="Times New Roman" w:hAnsi="Comic Sans MS" w:cs="Times New Roman"/>
                <w:sz w:val="16"/>
                <w:szCs w:val="16"/>
                <w:lang w:val="en" w:eastAsia="en-GB"/>
              </w:rPr>
            </w:pPr>
            <w:r w:rsidRPr="000C1910">
              <w:rPr>
                <w:rFonts w:ascii="Comic Sans MS" w:eastAsia="Times New Roman" w:hAnsi="Comic Sans MS" w:cs="Times New Roman"/>
                <w:b/>
                <w:bCs/>
                <w:sz w:val="16"/>
                <w:szCs w:val="16"/>
                <w:highlight w:val="yellow"/>
                <w:lang w:val="en" w:eastAsia="en-GB"/>
              </w:rPr>
              <w:lastRenderedPageBreak/>
              <w:t xml:space="preserve">School Nursing Service: </w:t>
            </w:r>
            <w:r w:rsidRPr="000C1910">
              <w:rPr>
                <w:rFonts w:ascii="Comic Sans MS" w:eastAsia="Times New Roman" w:hAnsi="Comic Sans MS" w:cs="Times New Roman"/>
                <w:bCs/>
                <w:sz w:val="16"/>
                <w:szCs w:val="16"/>
                <w:lang w:val="en" w:eastAsia="en-GB"/>
              </w:rPr>
              <w:t xml:space="preserve">Single Point of Access, Harden Health Centre, Harden Road, Walsall WS31ET </w:t>
            </w:r>
            <w:r w:rsidRPr="000C1910">
              <w:rPr>
                <w:rFonts w:ascii="Comic Sans MS" w:eastAsia="Times New Roman" w:hAnsi="Comic Sans MS" w:cs="Times New Roman"/>
                <w:b/>
                <w:bCs/>
                <w:sz w:val="16"/>
                <w:szCs w:val="16"/>
                <w:lang w:val="en" w:eastAsia="en-GB"/>
              </w:rPr>
              <w:t xml:space="preserve">Tel: 01922423349 </w:t>
            </w:r>
            <w:r w:rsidRPr="000C1910">
              <w:rPr>
                <w:rFonts w:ascii="Comic Sans MS" w:eastAsia="Times New Roman" w:hAnsi="Comic Sans MS" w:cs="Times New Roman"/>
                <w:color w:val="0000FF"/>
                <w:sz w:val="16"/>
                <w:szCs w:val="16"/>
                <w:u w:val="single"/>
                <w:lang w:val="en" w:eastAsia="en-GB"/>
              </w:rPr>
              <w:t xml:space="preserve">http://www.walsallhealthcare.nhs.uk.school-nursing.aspx. </w:t>
            </w:r>
          </w:p>
          <w:p w14:paraId="0DB8D3AE" w14:textId="77777777" w:rsidR="00390613" w:rsidRDefault="00390613" w:rsidP="00390613">
            <w:pPr>
              <w:spacing w:before="100" w:beforeAutospacing="1" w:after="100" w:afterAutospacing="1"/>
              <w:rPr>
                <w:rFonts w:ascii="Comic Sans MS" w:eastAsia="Times New Roman" w:hAnsi="Comic Sans MS" w:cs="Times New Roman"/>
                <w:b/>
                <w:bCs/>
                <w:color w:val="FFFFFF"/>
                <w:sz w:val="16"/>
                <w:szCs w:val="16"/>
                <w:lang w:val="en" w:eastAsia="en-GB"/>
              </w:rPr>
            </w:pPr>
            <w:r w:rsidRPr="000C1910">
              <w:rPr>
                <w:rFonts w:ascii="Comic Sans MS" w:eastAsia="Times New Roman" w:hAnsi="Comic Sans MS" w:cs="Times New Roman"/>
                <w:b/>
                <w:bCs/>
                <w:sz w:val="16"/>
                <w:szCs w:val="16"/>
                <w:highlight w:val="yellow"/>
                <w:lang w:val="en" w:eastAsia="en-GB"/>
              </w:rPr>
              <w:t>SENDIAS:</w:t>
            </w:r>
            <w:r w:rsidRPr="000C1910">
              <w:rPr>
                <w:rFonts w:ascii="Comic Sans MS" w:eastAsia="Times New Roman" w:hAnsi="Comic Sans MS" w:cs="Times New Roman"/>
                <w:sz w:val="16"/>
                <w:szCs w:val="16"/>
                <w:lang w:val="en" w:eastAsia="en-GB"/>
              </w:rPr>
              <w:t xml:space="preserve"> Walsall’s SEND Information &amp; Advice Support service provides free &amp; impartial support to children &amp; young people with SEND and their parents and carers. </w:t>
            </w:r>
            <w:r w:rsidRPr="000C1910">
              <w:rPr>
                <w:rFonts w:ascii="Comic Sans MS" w:eastAsia="Times New Roman" w:hAnsi="Comic Sans MS" w:cs="Times New Roman"/>
                <w:b/>
                <w:sz w:val="16"/>
                <w:szCs w:val="16"/>
                <w:lang w:val="en" w:eastAsia="en-GB"/>
              </w:rPr>
              <w:t xml:space="preserve">Tel: 01922 612008 </w:t>
            </w:r>
            <w:r w:rsidRPr="000C1910">
              <w:rPr>
                <w:rFonts w:ascii="Comic Sans MS" w:eastAsia="Times New Roman" w:hAnsi="Comic Sans MS" w:cs="Times New Roman"/>
                <w:b/>
                <w:bCs/>
                <w:color w:val="FFFFFF"/>
                <w:sz w:val="16"/>
                <w:szCs w:val="16"/>
                <w:lang w:val="en" w:eastAsia="en-GB"/>
              </w:rPr>
              <w:t>9</w:t>
            </w:r>
          </w:p>
          <w:p w14:paraId="016BFF80" w14:textId="42F98071" w:rsidR="00440D71" w:rsidRDefault="00440D71" w:rsidP="00440D71">
            <w:pPr>
              <w:pStyle w:val="NoSpacing"/>
              <w:rPr>
                <w:rFonts w:ascii="Comic Sans MS" w:hAnsi="Comic Sans MS"/>
                <w:sz w:val="16"/>
                <w:szCs w:val="16"/>
              </w:rPr>
            </w:pPr>
            <w:r w:rsidRPr="00440D71">
              <w:rPr>
                <w:rStyle w:val="Strong"/>
                <w:rFonts w:ascii="Comic Sans MS" w:hAnsi="Comic Sans MS"/>
                <w:sz w:val="16"/>
                <w:szCs w:val="16"/>
                <w:shd w:val="clear" w:color="auto" w:fill="FFFF00"/>
              </w:rPr>
              <w:t>Walsall Family Hubs</w:t>
            </w:r>
            <w:r>
              <w:rPr>
                <w:rStyle w:val="Strong"/>
                <w:rFonts w:ascii="Comic Sans MS" w:hAnsi="Comic Sans MS"/>
                <w:b w:val="0"/>
                <w:bCs w:val="0"/>
                <w:sz w:val="16"/>
                <w:szCs w:val="16"/>
              </w:rPr>
              <w:t xml:space="preserve">: </w:t>
            </w:r>
            <w:r w:rsidRPr="00440D71">
              <w:rPr>
                <w:rStyle w:val="Strong"/>
                <w:rFonts w:ascii="Comic Sans MS" w:hAnsi="Comic Sans MS"/>
                <w:b w:val="0"/>
                <w:bCs w:val="0"/>
                <w:sz w:val="16"/>
                <w:szCs w:val="16"/>
              </w:rPr>
              <w:t xml:space="preserve"> provide a welcoming space where children, young people aged 0-19 and up to 25 with additional needs and their families can go to get advice and support when they need it. </w:t>
            </w:r>
            <w:r w:rsidRPr="00440D71">
              <w:rPr>
                <w:rFonts w:ascii="Comic Sans MS" w:hAnsi="Comic Sans MS"/>
                <w:sz w:val="16"/>
                <w:szCs w:val="16"/>
              </w:rPr>
              <w:t>Our Family Hubs are in the heart of local communities where services have come together</w:t>
            </w:r>
            <w:r>
              <w:t xml:space="preserve"> </w:t>
            </w:r>
            <w:r w:rsidRPr="00440D71">
              <w:rPr>
                <w:rFonts w:ascii="Comic Sans MS" w:hAnsi="Comic Sans MS"/>
                <w:sz w:val="16"/>
                <w:szCs w:val="16"/>
              </w:rPr>
              <w:t>providing one</w:t>
            </w:r>
            <w:r>
              <w:t xml:space="preserve"> ‘</w:t>
            </w:r>
            <w:r w:rsidRPr="00440D71">
              <w:rPr>
                <w:rFonts w:ascii="Comic Sans MS" w:hAnsi="Comic Sans MS"/>
                <w:sz w:val="16"/>
                <w:szCs w:val="16"/>
              </w:rPr>
              <w:t>front door’ access to get help and to talk to someone in a safe space about sensitive things that maybe worrying them</w:t>
            </w:r>
            <w:r w:rsidR="0011410E">
              <w:rPr>
                <w:rFonts w:ascii="Comic Sans MS" w:hAnsi="Comic Sans MS"/>
                <w:sz w:val="16"/>
                <w:szCs w:val="16"/>
              </w:rPr>
              <w:t>:</w:t>
            </w:r>
          </w:p>
          <w:p w14:paraId="50E0F0FB" w14:textId="77777777" w:rsidR="00390613" w:rsidRPr="00440D71" w:rsidRDefault="00390613" w:rsidP="00440D71">
            <w:pPr>
              <w:pStyle w:val="NoSpacing"/>
              <w:rPr>
                <w:rFonts w:ascii="Comic Sans MS" w:hAnsi="Comic Sans MS"/>
                <w:sz w:val="16"/>
                <w:szCs w:val="16"/>
              </w:rPr>
            </w:pPr>
          </w:p>
          <w:p w14:paraId="5A928FEC" w14:textId="77777777" w:rsidR="00F046B0" w:rsidRPr="00F046B0" w:rsidRDefault="00F046B0" w:rsidP="00F046B0">
            <w:pPr>
              <w:pStyle w:val="NoSpacing"/>
              <w:rPr>
                <w:rFonts w:ascii="Comic Sans MS" w:hAnsi="Comic Sans MS"/>
                <w:b/>
                <w:bCs/>
                <w:sz w:val="16"/>
                <w:szCs w:val="16"/>
                <w:lang w:eastAsia="en-GB"/>
              </w:rPr>
            </w:pPr>
            <w:r w:rsidRPr="00F046B0">
              <w:rPr>
                <w:rFonts w:ascii="Comic Sans MS" w:hAnsi="Comic Sans MS"/>
                <w:b/>
                <w:bCs/>
                <w:sz w:val="16"/>
                <w:szCs w:val="16"/>
                <w:lang w:eastAsia="en-GB"/>
              </w:rPr>
              <w:t>North Family Hub</w:t>
            </w:r>
          </w:p>
          <w:p w14:paraId="43A82E05" w14:textId="77777777" w:rsidR="00F046B0" w:rsidRDefault="00F046B0" w:rsidP="00F046B0">
            <w:pPr>
              <w:pStyle w:val="NoSpacing"/>
              <w:rPr>
                <w:rFonts w:ascii="Comic Sans MS" w:hAnsi="Comic Sans MS"/>
                <w:color w:val="231F20"/>
                <w:sz w:val="16"/>
                <w:szCs w:val="16"/>
                <w:lang w:eastAsia="en-GB"/>
              </w:rPr>
            </w:pPr>
            <w:r w:rsidRPr="00F046B0">
              <w:rPr>
                <w:rFonts w:ascii="Comic Sans MS" w:hAnsi="Comic Sans MS"/>
                <w:color w:val="231F20"/>
                <w:sz w:val="16"/>
                <w:szCs w:val="16"/>
                <w:lang w:eastAsia="en-GB"/>
              </w:rPr>
              <w:t>Address: 275 Blakenall Lane, Blakenall, Walsall WS3 1HJ</w:t>
            </w:r>
            <w:r w:rsidRPr="00F046B0">
              <w:rPr>
                <w:rFonts w:ascii="Comic Sans MS" w:hAnsi="Comic Sans MS"/>
                <w:color w:val="231F20"/>
                <w:sz w:val="16"/>
                <w:szCs w:val="16"/>
                <w:lang w:eastAsia="en-GB"/>
              </w:rPr>
              <w:br/>
              <w:t>Telephone: </w:t>
            </w:r>
            <w:hyperlink r:id="rId32" w:history="1">
              <w:r w:rsidRPr="00F046B0">
                <w:rPr>
                  <w:rFonts w:ascii="Comic Sans MS" w:hAnsi="Comic Sans MS"/>
                  <w:color w:val="005EB8"/>
                  <w:sz w:val="16"/>
                  <w:szCs w:val="16"/>
                  <w:u w:val="single"/>
                  <w:lang w:eastAsia="en-GB"/>
                </w:rPr>
                <w:t>01922 654589</w:t>
              </w:r>
            </w:hyperlink>
            <w:r w:rsidRPr="00F046B0">
              <w:rPr>
                <w:rFonts w:ascii="Comic Sans MS" w:hAnsi="Comic Sans MS"/>
                <w:color w:val="231F20"/>
                <w:sz w:val="16"/>
                <w:szCs w:val="16"/>
                <w:lang w:eastAsia="en-GB"/>
              </w:rPr>
              <w:br/>
              <w:t>Opening times: Monday to Friday 9.00am – 5.00pm</w:t>
            </w:r>
          </w:p>
          <w:p w14:paraId="1BBF8405" w14:textId="77777777" w:rsidR="00390613" w:rsidRPr="00F046B0" w:rsidRDefault="00390613" w:rsidP="00F046B0">
            <w:pPr>
              <w:pStyle w:val="NoSpacing"/>
              <w:rPr>
                <w:rFonts w:ascii="Comic Sans MS" w:hAnsi="Comic Sans MS"/>
                <w:color w:val="231F20"/>
                <w:sz w:val="16"/>
                <w:szCs w:val="16"/>
                <w:lang w:eastAsia="en-GB"/>
              </w:rPr>
            </w:pPr>
          </w:p>
          <w:p w14:paraId="25FA5521" w14:textId="77777777" w:rsidR="00F046B0" w:rsidRPr="00F046B0" w:rsidRDefault="00F046B0" w:rsidP="00F046B0">
            <w:pPr>
              <w:pStyle w:val="NoSpacing"/>
              <w:rPr>
                <w:rFonts w:ascii="Comic Sans MS" w:hAnsi="Comic Sans MS"/>
                <w:b/>
                <w:bCs/>
                <w:sz w:val="16"/>
                <w:szCs w:val="16"/>
                <w:lang w:eastAsia="en-GB"/>
              </w:rPr>
            </w:pPr>
            <w:r w:rsidRPr="00F046B0">
              <w:rPr>
                <w:rFonts w:ascii="Comic Sans MS" w:hAnsi="Comic Sans MS"/>
                <w:b/>
                <w:bCs/>
                <w:sz w:val="16"/>
                <w:szCs w:val="16"/>
                <w:lang w:eastAsia="en-GB"/>
              </w:rPr>
              <w:t>West Family Hub</w:t>
            </w:r>
          </w:p>
          <w:p w14:paraId="0FA08844" w14:textId="77777777" w:rsidR="00F046B0" w:rsidRDefault="00F046B0" w:rsidP="00F046B0">
            <w:pPr>
              <w:pStyle w:val="NoSpacing"/>
              <w:rPr>
                <w:rFonts w:ascii="Comic Sans MS" w:hAnsi="Comic Sans MS"/>
                <w:color w:val="231F20"/>
                <w:sz w:val="16"/>
                <w:szCs w:val="16"/>
                <w:lang w:eastAsia="en-GB"/>
              </w:rPr>
            </w:pPr>
            <w:r w:rsidRPr="00F046B0">
              <w:rPr>
                <w:rFonts w:ascii="Comic Sans MS" w:hAnsi="Comic Sans MS"/>
                <w:color w:val="231F20"/>
                <w:sz w:val="16"/>
                <w:szCs w:val="16"/>
                <w:lang w:eastAsia="en-GB"/>
              </w:rPr>
              <w:t>Address: Ilmington House, Crescent Road, Wednesbury, WS10 8AE</w:t>
            </w:r>
            <w:r w:rsidRPr="00F046B0">
              <w:rPr>
                <w:rFonts w:ascii="Comic Sans MS" w:hAnsi="Comic Sans MS"/>
                <w:color w:val="231F20"/>
                <w:sz w:val="16"/>
                <w:szCs w:val="16"/>
                <w:lang w:eastAsia="en-GB"/>
              </w:rPr>
              <w:br/>
              <w:t>Telephone: </w:t>
            </w:r>
            <w:hyperlink r:id="rId33" w:history="1">
              <w:r w:rsidRPr="00F046B0">
                <w:rPr>
                  <w:rFonts w:ascii="Comic Sans MS" w:hAnsi="Comic Sans MS"/>
                  <w:color w:val="C93F91"/>
                  <w:sz w:val="16"/>
                  <w:szCs w:val="16"/>
                  <w:u w:val="single"/>
                  <w:lang w:eastAsia="en-GB"/>
                </w:rPr>
                <w:t>01922 652959</w:t>
              </w:r>
            </w:hyperlink>
            <w:r w:rsidRPr="00F046B0">
              <w:rPr>
                <w:rFonts w:ascii="Comic Sans MS" w:hAnsi="Comic Sans MS"/>
                <w:color w:val="231F20"/>
                <w:sz w:val="16"/>
                <w:szCs w:val="16"/>
                <w:lang w:eastAsia="en-GB"/>
              </w:rPr>
              <w:br/>
              <w:t>Opening times: Monday to Friday 9.00am – 5.00pm</w:t>
            </w:r>
          </w:p>
          <w:p w14:paraId="1C9851CD" w14:textId="77777777" w:rsidR="00F046B0" w:rsidRPr="00F046B0" w:rsidRDefault="00F046B0" w:rsidP="00F046B0">
            <w:pPr>
              <w:pStyle w:val="NoSpacing"/>
              <w:rPr>
                <w:rFonts w:ascii="Comic Sans MS" w:hAnsi="Comic Sans MS"/>
                <w:b/>
                <w:bCs/>
                <w:sz w:val="16"/>
                <w:szCs w:val="16"/>
                <w:lang w:eastAsia="en-GB"/>
              </w:rPr>
            </w:pPr>
            <w:r w:rsidRPr="00F046B0">
              <w:rPr>
                <w:rFonts w:ascii="Comic Sans MS" w:hAnsi="Comic Sans MS"/>
                <w:b/>
                <w:bCs/>
                <w:sz w:val="16"/>
                <w:szCs w:val="16"/>
                <w:lang w:eastAsia="en-GB"/>
              </w:rPr>
              <w:lastRenderedPageBreak/>
              <w:t>South and Central Family Hub</w:t>
            </w:r>
          </w:p>
          <w:p w14:paraId="1A86E8B0" w14:textId="77777777" w:rsidR="00F046B0" w:rsidRPr="00F046B0" w:rsidRDefault="00F046B0" w:rsidP="00F046B0">
            <w:pPr>
              <w:pStyle w:val="NoSpacing"/>
              <w:rPr>
                <w:rFonts w:ascii="Comic Sans MS" w:hAnsi="Comic Sans MS"/>
                <w:color w:val="231F20"/>
                <w:sz w:val="16"/>
                <w:szCs w:val="16"/>
                <w:lang w:eastAsia="en-GB"/>
              </w:rPr>
            </w:pPr>
            <w:r w:rsidRPr="00F046B0">
              <w:rPr>
                <w:rFonts w:ascii="Comic Sans MS" w:hAnsi="Comic Sans MS"/>
                <w:color w:val="231F20"/>
                <w:sz w:val="16"/>
                <w:szCs w:val="16"/>
                <w:lang w:eastAsia="en-GB"/>
              </w:rPr>
              <w:t>Address: Birchills Street, Walsall, WS2 8NF</w:t>
            </w:r>
            <w:r w:rsidRPr="00F046B0">
              <w:rPr>
                <w:rFonts w:ascii="Comic Sans MS" w:hAnsi="Comic Sans MS"/>
                <w:color w:val="231F20"/>
                <w:sz w:val="16"/>
                <w:szCs w:val="16"/>
                <w:lang w:eastAsia="en-GB"/>
              </w:rPr>
              <w:br/>
              <w:t>Telephone: </w:t>
            </w:r>
            <w:hyperlink r:id="rId34" w:history="1">
              <w:r w:rsidRPr="00F046B0">
                <w:rPr>
                  <w:rFonts w:ascii="Comic Sans MS" w:hAnsi="Comic Sans MS"/>
                  <w:color w:val="005EB8"/>
                  <w:sz w:val="16"/>
                  <w:szCs w:val="16"/>
                  <w:u w:val="single"/>
                  <w:lang w:eastAsia="en-GB"/>
                </w:rPr>
                <w:t>01922 654545</w:t>
              </w:r>
            </w:hyperlink>
            <w:r w:rsidRPr="00F046B0">
              <w:rPr>
                <w:rFonts w:ascii="Comic Sans MS" w:hAnsi="Comic Sans MS"/>
                <w:color w:val="231F20"/>
                <w:sz w:val="16"/>
                <w:szCs w:val="16"/>
                <w:lang w:eastAsia="en-GB"/>
              </w:rPr>
              <w:br/>
              <w:t>Opening times: Monday to Friday 9.00am – 5.00pm</w:t>
            </w:r>
          </w:p>
          <w:p w14:paraId="449958CA" w14:textId="77777777" w:rsidR="00F046B0" w:rsidRPr="00F046B0" w:rsidRDefault="00F046B0" w:rsidP="00F046B0">
            <w:pPr>
              <w:pStyle w:val="NoSpacing"/>
              <w:rPr>
                <w:rFonts w:ascii="Comic Sans MS" w:hAnsi="Comic Sans MS"/>
                <w:b/>
                <w:bCs/>
                <w:sz w:val="16"/>
                <w:szCs w:val="16"/>
                <w:lang w:eastAsia="en-GB"/>
              </w:rPr>
            </w:pPr>
            <w:r w:rsidRPr="00F046B0">
              <w:rPr>
                <w:rFonts w:ascii="Comic Sans MS" w:hAnsi="Comic Sans MS"/>
                <w:b/>
                <w:bCs/>
                <w:sz w:val="16"/>
                <w:szCs w:val="16"/>
                <w:lang w:eastAsia="en-GB"/>
              </w:rPr>
              <w:t>East Family Hub</w:t>
            </w:r>
          </w:p>
          <w:p w14:paraId="49F027B5" w14:textId="77777777" w:rsidR="00F046B0" w:rsidRDefault="00F046B0" w:rsidP="00F046B0">
            <w:pPr>
              <w:pStyle w:val="NoSpacing"/>
              <w:rPr>
                <w:rFonts w:ascii="Comic Sans MS" w:hAnsi="Comic Sans MS"/>
                <w:color w:val="231F20"/>
                <w:sz w:val="16"/>
                <w:szCs w:val="16"/>
                <w:lang w:eastAsia="en-GB"/>
              </w:rPr>
            </w:pPr>
            <w:r w:rsidRPr="00F046B0">
              <w:rPr>
                <w:rFonts w:ascii="Comic Sans MS" w:hAnsi="Comic Sans MS"/>
                <w:color w:val="231F20"/>
                <w:sz w:val="16"/>
                <w:szCs w:val="16"/>
                <w:lang w:eastAsia="en-GB"/>
              </w:rPr>
              <w:t>Address: Silver Court, Walsall, WS8 6HA</w:t>
            </w:r>
            <w:r w:rsidRPr="00F046B0">
              <w:rPr>
                <w:rFonts w:ascii="Comic Sans MS" w:hAnsi="Comic Sans MS"/>
                <w:color w:val="231F20"/>
                <w:sz w:val="16"/>
                <w:szCs w:val="16"/>
                <w:lang w:eastAsia="en-GB"/>
              </w:rPr>
              <w:br/>
              <w:t>Telephone: </w:t>
            </w:r>
            <w:hyperlink r:id="rId35" w:history="1">
              <w:r w:rsidRPr="00F046B0">
                <w:rPr>
                  <w:rFonts w:ascii="Comic Sans MS" w:hAnsi="Comic Sans MS"/>
                  <w:color w:val="005EB8"/>
                  <w:sz w:val="16"/>
                  <w:szCs w:val="16"/>
                  <w:u w:val="single"/>
                  <w:lang w:eastAsia="en-GB"/>
                </w:rPr>
                <w:t>01922 658300</w:t>
              </w:r>
            </w:hyperlink>
            <w:r w:rsidRPr="00F046B0">
              <w:rPr>
                <w:rFonts w:ascii="Comic Sans MS" w:hAnsi="Comic Sans MS"/>
                <w:color w:val="231F20"/>
                <w:sz w:val="16"/>
                <w:szCs w:val="16"/>
                <w:lang w:eastAsia="en-GB"/>
              </w:rPr>
              <w:br/>
              <w:t>Opening times: Monday to Friday 9.00am – 5.00pm</w:t>
            </w:r>
          </w:p>
          <w:p w14:paraId="16223A19" w14:textId="77777777" w:rsidR="005E5B84" w:rsidRDefault="005E5B84" w:rsidP="00F046B0">
            <w:pPr>
              <w:pStyle w:val="NoSpacing"/>
              <w:rPr>
                <w:rFonts w:ascii="Comic Sans MS" w:eastAsia="Times New Roman" w:hAnsi="Comic Sans MS" w:cs="Times New Roman"/>
                <w:b/>
                <w:bCs/>
                <w:sz w:val="16"/>
                <w:szCs w:val="16"/>
                <w:highlight w:val="yellow"/>
                <w:lang w:val="en" w:eastAsia="en-GB"/>
              </w:rPr>
            </w:pPr>
          </w:p>
          <w:p w14:paraId="6BD2B30F" w14:textId="77777777" w:rsidR="001A560C" w:rsidRDefault="005E5B84" w:rsidP="001A560C">
            <w:pPr>
              <w:pStyle w:val="NoSpacing"/>
              <w:rPr>
                <w:rFonts w:ascii="Comic Sans MS" w:hAnsi="Comic Sans MS"/>
                <w:sz w:val="16"/>
                <w:szCs w:val="16"/>
              </w:rPr>
            </w:pPr>
            <w:r>
              <w:rPr>
                <w:rFonts w:ascii="Comic Sans MS" w:eastAsia="Times New Roman" w:hAnsi="Comic Sans MS" w:cs="Times New Roman"/>
                <w:b/>
                <w:bCs/>
                <w:sz w:val="16"/>
                <w:szCs w:val="16"/>
                <w:highlight w:val="yellow"/>
                <w:lang w:val="en" w:eastAsia="en-GB"/>
              </w:rPr>
              <w:t>Whole School SEND</w:t>
            </w:r>
            <w:r w:rsidRPr="000C1910">
              <w:rPr>
                <w:rFonts w:ascii="Comic Sans MS" w:eastAsia="Times New Roman" w:hAnsi="Comic Sans MS" w:cs="Times New Roman"/>
                <w:b/>
                <w:bCs/>
                <w:sz w:val="16"/>
                <w:szCs w:val="16"/>
                <w:highlight w:val="yellow"/>
                <w:lang w:val="en" w:eastAsia="en-GB"/>
              </w:rPr>
              <w:t>:</w:t>
            </w:r>
            <w:r w:rsidRPr="005E5B84">
              <w:rPr>
                <w:rFonts w:ascii="Comic Sans MS" w:hAnsi="Comic Sans MS"/>
                <w:sz w:val="16"/>
                <w:szCs w:val="16"/>
              </w:rPr>
              <w:t xml:space="preserve"> </w:t>
            </w:r>
            <w:r w:rsidRPr="005E5B84">
              <w:rPr>
                <w:rFonts w:ascii="Comic Sans MS" w:hAnsi="Comic Sans MS"/>
                <w:sz w:val="16"/>
                <w:szCs w:val="16"/>
              </w:rPr>
              <w:t>The Universal SEND Services (USS) programme is delivered by nasen through the Whole School SEND consortium and is one of a number of programmes that are funded by the Department for Education to improve the experiences of and outcomes for children and young people with SEND.</w:t>
            </w:r>
            <w:r>
              <w:rPr>
                <w:rFonts w:ascii="Comic Sans MS" w:hAnsi="Comic Sans MS"/>
                <w:sz w:val="16"/>
                <w:szCs w:val="16"/>
              </w:rPr>
              <w:t xml:space="preserve"> </w:t>
            </w:r>
            <w:r w:rsidRPr="005E5B84">
              <w:rPr>
                <w:rFonts w:ascii="Comic Sans MS" w:hAnsi="Comic Sans MS"/>
                <w:sz w:val="16"/>
                <w:szCs w:val="16"/>
              </w:rPr>
              <w:t xml:space="preserve">Whilst </w:t>
            </w:r>
            <w:r>
              <w:rPr>
                <w:rFonts w:ascii="Comic Sans MS" w:hAnsi="Comic Sans MS"/>
                <w:sz w:val="16"/>
                <w:szCs w:val="16"/>
              </w:rPr>
              <w:t>the</w:t>
            </w:r>
            <w:r w:rsidRPr="005E5B84">
              <w:rPr>
                <w:rFonts w:ascii="Comic Sans MS" w:hAnsi="Comic Sans MS"/>
                <w:sz w:val="16"/>
                <w:szCs w:val="16"/>
              </w:rPr>
              <w:t xml:space="preserve"> offer is predominantly aimed at supporting the continuing professional development of educational professionals and enabling the cultural / leadership shift towards inclusive practice, we also recognise parents and carers as</w:t>
            </w:r>
            <w:r>
              <w:rPr>
                <w:rFonts w:ascii="Comic Sans MS" w:hAnsi="Comic Sans MS"/>
                <w:sz w:val="16"/>
                <w:szCs w:val="16"/>
              </w:rPr>
              <w:t xml:space="preserve"> </w:t>
            </w:r>
            <w:r w:rsidRPr="005E5B84">
              <w:rPr>
                <w:rFonts w:ascii="Comic Sans MS" w:hAnsi="Comic Sans MS"/>
                <w:sz w:val="16"/>
                <w:szCs w:val="16"/>
              </w:rPr>
              <w:t xml:space="preserve">key stakeholders and a number of  resources - such as </w:t>
            </w:r>
            <w:r w:rsidR="001A560C">
              <w:rPr>
                <w:rFonts w:ascii="Comic Sans MS" w:hAnsi="Comic Sans MS"/>
                <w:sz w:val="16"/>
                <w:szCs w:val="16"/>
              </w:rPr>
              <w:t>the</w:t>
            </w:r>
            <w:r w:rsidRPr="005E5B84">
              <w:rPr>
                <w:rFonts w:ascii="Comic Sans MS" w:hAnsi="Comic Sans MS"/>
                <w:sz w:val="16"/>
                <w:szCs w:val="16"/>
              </w:rPr>
              <w:t> </w:t>
            </w:r>
            <w:r w:rsidRPr="005E5B84">
              <w:rPr>
                <w:rStyle w:val="Emphasis"/>
                <w:rFonts w:ascii="Comic Sans MS" w:hAnsi="Comic Sans MS" w:cs="Open Sans"/>
                <w:color w:val="212529"/>
                <w:sz w:val="16"/>
                <w:szCs w:val="16"/>
              </w:rPr>
              <w:t>Ask, Listen, Do</w:t>
            </w:r>
            <w:r w:rsidRPr="005E5B84">
              <w:rPr>
                <w:rFonts w:ascii="Comic Sans MS" w:hAnsi="Comic Sans MS"/>
                <w:sz w:val="16"/>
                <w:szCs w:val="16"/>
              </w:rPr>
              <w:t> leaflets - are aimed at helping to develop successful partnerships between families and education settings.</w:t>
            </w:r>
          </w:p>
          <w:p w14:paraId="432C0B13" w14:textId="2516A8DE" w:rsidR="001A560C" w:rsidRDefault="00B94492" w:rsidP="001A560C">
            <w:pPr>
              <w:pStyle w:val="NoSpacing"/>
              <w:rPr>
                <w:rFonts w:ascii="Comic Sans MS" w:eastAsia="Times New Roman" w:hAnsi="Comic Sans MS" w:cs="Times New Roman"/>
                <w:color w:val="0000FF"/>
                <w:sz w:val="16"/>
                <w:szCs w:val="16"/>
                <w:u w:val="single"/>
                <w:lang w:val="en" w:eastAsia="en-GB"/>
              </w:rPr>
            </w:pPr>
            <w:hyperlink r:id="rId36" w:history="1">
              <w:r w:rsidRPr="001D017D">
                <w:rPr>
                  <w:rStyle w:val="Hyperlink"/>
                  <w:rFonts w:ascii="Comic Sans MS" w:eastAsia="Times New Roman" w:hAnsi="Comic Sans MS" w:cs="Times New Roman"/>
                  <w:sz w:val="16"/>
                  <w:szCs w:val="16"/>
                  <w:lang w:val="en" w:eastAsia="en-GB"/>
                </w:rPr>
                <w:t>http://www.</w:t>
              </w:r>
              <w:r w:rsidRPr="001D017D">
                <w:rPr>
                  <w:rStyle w:val="Hyperlink"/>
                  <w:rFonts w:ascii="Comic Sans MS" w:eastAsia="Times New Roman" w:hAnsi="Comic Sans MS" w:cs="Times New Roman"/>
                  <w:sz w:val="16"/>
                  <w:szCs w:val="16"/>
                  <w:lang w:val="en" w:eastAsia="en-GB"/>
                </w:rPr>
                <w:t>wholeschoolsend.org.uk</w:t>
              </w:r>
              <w:r w:rsidRPr="001D017D">
                <w:rPr>
                  <w:rStyle w:val="Hyperlink"/>
                  <w:rFonts w:ascii="Comic Sans MS" w:eastAsia="Times New Roman" w:hAnsi="Comic Sans MS" w:cs="Times New Roman"/>
                  <w:sz w:val="16"/>
                  <w:szCs w:val="16"/>
                  <w:lang w:val="en" w:eastAsia="en-GB"/>
                </w:rPr>
                <w:t>/</w:t>
              </w:r>
              <w:r w:rsidRPr="001D017D">
                <w:rPr>
                  <w:rStyle w:val="Hyperlink"/>
                  <w:rFonts w:ascii="Comic Sans MS" w:eastAsia="Times New Roman" w:hAnsi="Comic Sans MS" w:cs="Times New Roman"/>
                  <w:sz w:val="16"/>
                  <w:szCs w:val="16"/>
                  <w:lang w:val="en" w:eastAsia="en-GB"/>
                </w:rPr>
                <w:t>parents-an-carers</w:t>
              </w:r>
            </w:hyperlink>
          </w:p>
          <w:p w14:paraId="4CF48E89" w14:textId="5F77361B" w:rsidR="00C0720D" w:rsidRPr="001A5C33" w:rsidRDefault="00CF4C41" w:rsidP="00021931">
            <w:pPr>
              <w:spacing w:before="100" w:beforeAutospacing="1" w:after="100" w:afterAutospacing="1"/>
            </w:pPr>
            <w:r w:rsidRPr="000C1910">
              <w:rPr>
                <w:rFonts w:ascii="Comic Sans MS" w:eastAsia="Times New Roman" w:hAnsi="Comic Sans MS" w:cs="Times New Roman"/>
                <w:b/>
                <w:bCs/>
                <w:sz w:val="16"/>
                <w:szCs w:val="16"/>
                <w:highlight w:val="yellow"/>
                <w:lang w:val="en" w:eastAsia="en-GB"/>
              </w:rPr>
              <w:t>Young Minds:</w:t>
            </w:r>
            <w:r w:rsidRPr="000C1910">
              <w:rPr>
                <w:rFonts w:ascii="Comic Sans MS" w:eastAsia="Times New Roman" w:hAnsi="Comic Sans MS" w:cs="Times New Roman"/>
                <w:b/>
                <w:bCs/>
                <w:sz w:val="16"/>
                <w:szCs w:val="16"/>
                <w:lang w:val="en" w:eastAsia="en-GB"/>
              </w:rPr>
              <w:t xml:space="preserve"> </w:t>
            </w:r>
            <w:r w:rsidRPr="000C1910">
              <w:rPr>
                <w:rFonts w:ascii="Comic Sans MS" w:eastAsia="Times New Roman" w:hAnsi="Comic Sans MS" w:cs="Times New Roman"/>
                <w:sz w:val="16"/>
                <w:szCs w:val="16"/>
                <w:lang w:val="en" w:eastAsia="en-GB"/>
              </w:rPr>
              <w:t xml:space="preserve">Young Minds offer free, confidential online and telephone support, including information and advice, to any adult worried about the emotional problems, behaviour or mental health of a child or young person up to the age of 25 </w:t>
            </w:r>
            <w:hyperlink r:id="rId37" w:history="1">
              <w:r w:rsidRPr="000C1910">
                <w:rPr>
                  <w:rFonts w:ascii="Comic Sans MS" w:eastAsia="Times New Roman" w:hAnsi="Comic Sans MS" w:cs="Times New Roman"/>
                  <w:color w:val="0000FF"/>
                  <w:sz w:val="16"/>
                  <w:szCs w:val="16"/>
                  <w:u w:val="single"/>
                  <w:lang w:val="en" w:eastAsia="en-GB"/>
                </w:rPr>
                <w:t>http://www.youngminds.org.uk/for_parents/worried_about_your_child/adhd_children?gclid=CIH_yOyA5bICFUbMtAodVTQASQ</w:t>
              </w:r>
            </w:hyperlink>
          </w:p>
        </w:tc>
      </w:tr>
      <w:tr w:rsidR="00CA11B1" w:rsidRPr="000C1910" w14:paraId="6612BE36" w14:textId="77777777" w:rsidTr="00136CB9">
        <w:tc>
          <w:tcPr>
            <w:tcW w:w="9016" w:type="dxa"/>
            <w:gridSpan w:val="2"/>
          </w:tcPr>
          <w:p w14:paraId="58D10752" w14:textId="77777777" w:rsidR="00CA11B1" w:rsidRPr="000C1910" w:rsidRDefault="00CA11B1" w:rsidP="00CA11B1">
            <w:pPr>
              <w:pStyle w:val="NormalWeb"/>
              <w:jc w:val="center"/>
              <w:rPr>
                <w:rFonts w:ascii="Comic Sans MS" w:hAnsi="Comic Sans MS"/>
                <w:b/>
                <w:sz w:val="16"/>
                <w:szCs w:val="16"/>
                <w:u w:val="single"/>
                <w:lang w:val="en"/>
              </w:rPr>
            </w:pPr>
            <w:r w:rsidRPr="000C1910">
              <w:rPr>
                <w:rFonts w:ascii="Comic Sans MS" w:hAnsi="Comic Sans MS"/>
                <w:b/>
                <w:sz w:val="16"/>
                <w:szCs w:val="16"/>
                <w:highlight w:val="yellow"/>
                <w:u w:val="single"/>
                <w:lang w:val="en"/>
              </w:rPr>
              <w:lastRenderedPageBreak/>
              <w:t>The Pelsall Village School SEND Pledge</w:t>
            </w:r>
          </w:p>
        </w:tc>
      </w:tr>
      <w:tr w:rsidR="00CA11B1" w:rsidRPr="000C1910" w14:paraId="09ADD100" w14:textId="77777777" w:rsidTr="00CA11B1">
        <w:tc>
          <w:tcPr>
            <w:tcW w:w="4390" w:type="dxa"/>
          </w:tcPr>
          <w:p w14:paraId="78180D42" w14:textId="77777777" w:rsidR="00CA11B1" w:rsidRPr="000C1910" w:rsidRDefault="00CA11B1" w:rsidP="00CA11B1">
            <w:pPr>
              <w:pStyle w:val="NormalWeb"/>
              <w:rPr>
                <w:sz w:val="16"/>
                <w:szCs w:val="16"/>
                <w:lang w:val="en"/>
              </w:rPr>
            </w:pPr>
            <w:r w:rsidRPr="000C1910">
              <w:rPr>
                <w:rFonts w:ascii="Comic Sans MS" w:hAnsi="Comic Sans MS"/>
                <w:sz w:val="16"/>
                <w:szCs w:val="16"/>
                <w:lang w:val="en"/>
              </w:rPr>
              <w:t>We will always endeavour:</w:t>
            </w:r>
          </w:p>
          <w:p w14:paraId="4DC18F8B" w14:textId="77777777" w:rsidR="00CA11B1" w:rsidRPr="000C1910" w:rsidRDefault="00CA11B1" w:rsidP="00CA11B1">
            <w:pPr>
              <w:pStyle w:val="NormalWeb"/>
              <w:shd w:val="clear" w:color="auto" w:fill="FFFFFF" w:themeFill="background1"/>
              <w:rPr>
                <w:rFonts w:ascii="Comic Sans MS" w:hAnsi="Comic Sans MS"/>
                <w:sz w:val="16"/>
                <w:szCs w:val="16"/>
                <w:lang w:val="en"/>
              </w:rPr>
            </w:pPr>
            <w:r w:rsidRPr="000C1910">
              <w:rPr>
                <w:rFonts w:ascii="Comic Sans MS" w:hAnsi="Comic Sans MS"/>
                <w:sz w:val="16"/>
                <w:szCs w:val="16"/>
                <w:shd w:val="clear" w:color="auto" w:fill="FFFF00"/>
                <w:lang w:val="en"/>
              </w:rPr>
              <w:t>to ensure that all pupils have access to a broad and balanced curriculum;</w:t>
            </w:r>
          </w:p>
          <w:p w14:paraId="15AC96FF" w14:textId="77777777" w:rsidR="00CA11B1" w:rsidRPr="000C1910" w:rsidRDefault="00CA11B1" w:rsidP="00CA11B1">
            <w:pPr>
              <w:pStyle w:val="NormalWeb"/>
              <w:shd w:val="clear" w:color="auto" w:fill="FFFFFF" w:themeFill="background1"/>
              <w:rPr>
                <w:rFonts w:ascii="Comic Sans MS" w:hAnsi="Comic Sans MS"/>
                <w:sz w:val="16"/>
                <w:szCs w:val="16"/>
                <w:lang w:val="en"/>
              </w:rPr>
            </w:pPr>
            <w:r w:rsidRPr="000C1910">
              <w:rPr>
                <w:rFonts w:ascii="Comic Sans MS" w:hAnsi="Comic Sans MS"/>
                <w:sz w:val="16"/>
                <w:szCs w:val="16"/>
                <w:shd w:val="clear" w:color="auto" w:fill="FFFF00"/>
                <w:lang w:val="en"/>
              </w:rPr>
              <w:t>• to provide a differentiated curriculum appropriate to the individual’s needs and ability;</w:t>
            </w:r>
          </w:p>
          <w:p w14:paraId="192983C4" w14:textId="77777777" w:rsidR="00CA11B1" w:rsidRPr="000C1910" w:rsidRDefault="00CA11B1" w:rsidP="00CA11B1">
            <w:pPr>
              <w:pStyle w:val="NormalWeb"/>
              <w:shd w:val="clear" w:color="auto" w:fill="FFFFFF" w:themeFill="background1"/>
              <w:rPr>
                <w:rFonts w:ascii="Comic Sans MS" w:hAnsi="Comic Sans MS"/>
                <w:sz w:val="16"/>
                <w:szCs w:val="16"/>
                <w:lang w:val="en"/>
              </w:rPr>
            </w:pPr>
            <w:r w:rsidRPr="000C1910">
              <w:rPr>
                <w:rFonts w:ascii="Comic Sans MS" w:hAnsi="Comic Sans MS"/>
                <w:sz w:val="16"/>
                <w:szCs w:val="16"/>
                <w:shd w:val="clear" w:color="auto" w:fill="FFFF00"/>
                <w:lang w:val="en"/>
              </w:rPr>
              <w:t>• to ensure the identification of all pupils requiring SEND provision as early as possible in school;</w:t>
            </w:r>
          </w:p>
          <w:p w14:paraId="68B0A27C" w14:textId="77777777" w:rsidR="00CA11B1" w:rsidRPr="000C1910" w:rsidRDefault="00CA11B1" w:rsidP="00CA11B1">
            <w:pPr>
              <w:pStyle w:val="NormalWeb"/>
              <w:shd w:val="clear" w:color="auto" w:fill="FFFFFF" w:themeFill="background1"/>
              <w:rPr>
                <w:rFonts w:ascii="Comic Sans MS" w:hAnsi="Comic Sans MS"/>
                <w:sz w:val="16"/>
                <w:szCs w:val="16"/>
                <w:lang w:val="en"/>
              </w:rPr>
            </w:pPr>
            <w:r w:rsidRPr="000C1910">
              <w:rPr>
                <w:rFonts w:ascii="Comic Sans MS" w:hAnsi="Comic Sans MS"/>
                <w:sz w:val="16"/>
                <w:szCs w:val="16"/>
                <w:shd w:val="clear" w:color="auto" w:fill="FFFF00"/>
                <w:lang w:val="en"/>
              </w:rPr>
              <w:t>• to ensure that SEND pupils take as full a part as possible in all school activities;</w:t>
            </w:r>
          </w:p>
          <w:p w14:paraId="5B56564C" w14:textId="77777777" w:rsidR="00CA11B1" w:rsidRPr="000C1910" w:rsidRDefault="00CA11B1" w:rsidP="00CA11B1">
            <w:pPr>
              <w:pStyle w:val="NormalWeb"/>
              <w:shd w:val="clear" w:color="auto" w:fill="FFFFFF" w:themeFill="background1"/>
              <w:rPr>
                <w:rFonts w:ascii="Comic Sans MS" w:hAnsi="Comic Sans MS"/>
                <w:sz w:val="16"/>
                <w:szCs w:val="16"/>
                <w:shd w:val="clear" w:color="auto" w:fill="FFFF00"/>
                <w:lang w:val="en"/>
              </w:rPr>
            </w:pPr>
            <w:r w:rsidRPr="000C1910">
              <w:rPr>
                <w:rFonts w:ascii="Comic Sans MS" w:hAnsi="Comic Sans MS"/>
                <w:sz w:val="16"/>
                <w:szCs w:val="16"/>
                <w:shd w:val="clear" w:color="auto" w:fill="FFFF00"/>
                <w:lang w:val="en"/>
              </w:rPr>
              <w:t>• to ensure that parents of SEND pupils are kept fully informed of their child’s progress and attainment;</w:t>
            </w:r>
          </w:p>
        </w:tc>
        <w:tc>
          <w:tcPr>
            <w:tcW w:w="4626" w:type="dxa"/>
          </w:tcPr>
          <w:p w14:paraId="1A3986FD" w14:textId="77777777" w:rsidR="00CA11B1" w:rsidRPr="000C1910" w:rsidRDefault="00CA11B1" w:rsidP="00CA11B1">
            <w:pPr>
              <w:pStyle w:val="NormalWeb"/>
              <w:shd w:val="clear" w:color="auto" w:fill="FFFFFF" w:themeFill="background1"/>
              <w:rPr>
                <w:rFonts w:ascii="Comic Sans MS" w:hAnsi="Comic Sans MS"/>
                <w:sz w:val="16"/>
                <w:szCs w:val="16"/>
                <w:shd w:val="clear" w:color="auto" w:fill="FFFF00"/>
                <w:lang w:val="en"/>
              </w:rPr>
            </w:pPr>
          </w:p>
          <w:p w14:paraId="2BFC6889" w14:textId="77777777" w:rsidR="00CA11B1" w:rsidRPr="000C1910" w:rsidRDefault="00CA11B1" w:rsidP="00CA11B1">
            <w:pPr>
              <w:pStyle w:val="NormalWeb"/>
              <w:shd w:val="clear" w:color="auto" w:fill="FFFFFF" w:themeFill="background1"/>
              <w:rPr>
                <w:rFonts w:ascii="Comic Sans MS" w:hAnsi="Comic Sans MS"/>
                <w:sz w:val="16"/>
                <w:szCs w:val="16"/>
                <w:shd w:val="clear" w:color="auto" w:fill="FFFF00"/>
                <w:lang w:val="en"/>
              </w:rPr>
            </w:pPr>
            <w:r w:rsidRPr="000C1910">
              <w:rPr>
                <w:rFonts w:ascii="Comic Sans MS" w:hAnsi="Comic Sans MS"/>
                <w:sz w:val="16"/>
                <w:szCs w:val="16"/>
                <w:shd w:val="clear" w:color="auto" w:fill="FFFF00"/>
                <w:lang w:val="en"/>
              </w:rPr>
              <w:t>• to ensure that SEND pupils are involved, where practicable, in decisions affecting their future provision.</w:t>
            </w:r>
          </w:p>
          <w:p w14:paraId="0D431455" w14:textId="77777777" w:rsidR="00CA11B1" w:rsidRPr="000C1910" w:rsidRDefault="00CA11B1" w:rsidP="00CF4C41">
            <w:pPr>
              <w:rPr>
                <w:rFonts w:ascii="Comic Sans MS" w:hAnsi="Comic Sans MS"/>
                <w:b/>
                <w:sz w:val="16"/>
                <w:szCs w:val="16"/>
              </w:rPr>
            </w:pPr>
            <w:r w:rsidRPr="000C1910">
              <w:rPr>
                <w:rFonts w:ascii="Comic Sans MS" w:hAnsi="Comic Sans MS"/>
                <w:b/>
                <w:sz w:val="16"/>
                <w:szCs w:val="16"/>
              </w:rPr>
              <w:t>If you have any questions or concerns, please do not hesitate to contact us:</w:t>
            </w:r>
          </w:p>
          <w:p w14:paraId="616FBC12" w14:textId="77777777" w:rsidR="00CA11B1" w:rsidRPr="000C1910" w:rsidRDefault="00CA11B1" w:rsidP="00CF4C41">
            <w:pPr>
              <w:rPr>
                <w:rFonts w:ascii="Comic Sans MS" w:hAnsi="Comic Sans MS"/>
                <w:b/>
                <w:sz w:val="16"/>
                <w:szCs w:val="16"/>
              </w:rPr>
            </w:pPr>
          </w:p>
          <w:p w14:paraId="168EEB6A" w14:textId="323E2A6B" w:rsidR="00CA11B1" w:rsidRPr="000C1910" w:rsidRDefault="00CA11B1" w:rsidP="00CF4C41">
            <w:pPr>
              <w:rPr>
                <w:rFonts w:ascii="Comic Sans MS" w:hAnsi="Comic Sans MS"/>
                <w:sz w:val="16"/>
                <w:szCs w:val="16"/>
              </w:rPr>
            </w:pPr>
            <w:r w:rsidRPr="000C1910">
              <w:rPr>
                <w:rFonts w:ascii="Comic Sans MS" w:hAnsi="Comic Sans MS"/>
                <w:sz w:val="16"/>
                <w:szCs w:val="16"/>
              </w:rPr>
              <w:t xml:space="preserve">Mrs Tuckwell-Allen, Assistant Head </w:t>
            </w:r>
            <w:r w:rsidR="00831F30" w:rsidRPr="000C1910">
              <w:rPr>
                <w:rFonts w:ascii="Comic Sans MS" w:hAnsi="Comic Sans MS"/>
                <w:sz w:val="16"/>
                <w:szCs w:val="16"/>
              </w:rPr>
              <w:t>Teacher,</w:t>
            </w:r>
            <w:r w:rsidRPr="000C1910">
              <w:rPr>
                <w:rFonts w:ascii="Comic Sans MS" w:hAnsi="Comic Sans MS"/>
                <w:sz w:val="16"/>
                <w:szCs w:val="16"/>
              </w:rPr>
              <w:t xml:space="preserve"> and Special Educational Needs Coordinator (</w:t>
            </w:r>
            <w:r w:rsidRPr="000C1910">
              <w:rPr>
                <w:rFonts w:ascii="Comic Sans MS" w:hAnsi="Comic Sans MS"/>
                <w:b/>
                <w:sz w:val="16"/>
                <w:szCs w:val="16"/>
              </w:rPr>
              <w:t>Tel: 01922 682073</w:t>
            </w:r>
            <w:r w:rsidRPr="000C1910">
              <w:rPr>
                <w:rFonts w:ascii="Comic Sans MS" w:hAnsi="Comic Sans MS"/>
                <w:sz w:val="16"/>
                <w:szCs w:val="16"/>
              </w:rPr>
              <w:t xml:space="preserve"> </w:t>
            </w:r>
            <w:r w:rsidR="003F2AA3">
              <w:rPr>
                <w:rFonts w:ascii="Comic Sans MS" w:hAnsi="Comic Sans MS"/>
                <w:sz w:val="16"/>
                <w:szCs w:val="16"/>
              </w:rPr>
              <w:t xml:space="preserve">– </w:t>
            </w:r>
            <w:r w:rsidR="003F2AA3" w:rsidRPr="003F2AA3">
              <w:rPr>
                <w:rFonts w:ascii="Comic Sans MS" w:hAnsi="Comic Sans MS"/>
                <w:b/>
                <w:bCs/>
                <w:sz w:val="16"/>
                <w:szCs w:val="16"/>
              </w:rPr>
              <w:t>Extension 4)</w:t>
            </w:r>
            <w:r w:rsidR="003F2AA3">
              <w:rPr>
                <w:rFonts w:ascii="Comic Sans MS" w:hAnsi="Comic Sans MS"/>
                <w:sz w:val="16"/>
                <w:szCs w:val="16"/>
              </w:rPr>
              <w:t xml:space="preserve"> </w:t>
            </w:r>
            <w:r w:rsidRPr="000C1910">
              <w:rPr>
                <w:rFonts w:ascii="Comic Sans MS" w:hAnsi="Comic Sans MS"/>
                <w:sz w:val="16"/>
                <w:szCs w:val="16"/>
              </w:rPr>
              <w:t xml:space="preserve">or email </w:t>
            </w:r>
            <w:hyperlink r:id="rId38" w:history="1">
              <w:r w:rsidRPr="000C1910">
                <w:rPr>
                  <w:rStyle w:val="Hyperlink"/>
                  <w:rFonts w:ascii="Comic Sans MS" w:hAnsi="Comic Sans MS"/>
                  <w:sz w:val="16"/>
                  <w:szCs w:val="16"/>
                </w:rPr>
                <w:t>s.tuckwell@pelsallvillage.co.uk</w:t>
              </w:r>
            </w:hyperlink>
            <w:r w:rsidRPr="000C1910">
              <w:rPr>
                <w:rFonts w:ascii="Comic Sans MS" w:hAnsi="Comic Sans MS"/>
                <w:sz w:val="16"/>
                <w:szCs w:val="16"/>
              </w:rPr>
              <w:t>)</w:t>
            </w:r>
          </w:p>
          <w:p w14:paraId="03E9F211" w14:textId="77777777" w:rsidR="00CA11B1" w:rsidRPr="000C1910" w:rsidRDefault="00CA11B1" w:rsidP="00CF4C41">
            <w:pPr>
              <w:rPr>
                <w:rFonts w:ascii="Comic Sans MS" w:hAnsi="Comic Sans MS"/>
                <w:sz w:val="16"/>
                <w:szCs w:val="16"/>
              </w:rPr>
            </w:pPr>
          </w:p>
          <w:p w14:paraId="40F81E43" w14:textId="337238B9" w:rsidR="00CA11B1" w:rsidRPr="000C1910" w:rsidRDefault="00CA11B1" w:rsidP="00CF4C41">
            <w:pPr>
              <w:rPr>
                <w:rFonts w:ascii="Comic Sans MS" w:hAnsi="Comic Sans MS"/>
                <w:b/>
                <w:sz w:val="16"/>
                <w:szCs w:val="16"/>
              </w:rPr>
            </w:pPr>
            <w:r w:rsidRPr="000C1910">
              <w:rPr>
                <w:rFonts w:ascii="Comic Sans MS" w:hAnsi="Comic Sans MS"/>
                <w:sz w:val="16"/>
                <w:szCs w:val="16"/>
              </w:rPr>
              <w:t xml:space="preserve">Mrs Bignell-Page, Safeguarding Manager </w:t>
            </w:r>
            <w:r w:rsidRPr="000C1910">
              <w:rPr>
                <w:rFonts w:ascii="Comic Sans MS" w:hAnsi="Comic Sans MS"/>
                <w:b/>
                <w:sz w:val="16"/>
                <w:szCs w:val="16"/>
              </w:rPr>
              <w:t>(Tel: 01922 692073</w:t>
            </w:r>
            <w:r w:rsidR="00DD7C88" w:rsidRPr="000C1910">
              <w:rPr>
                <w:rFonts w:ascii="Comic Sans MS" w:hAnsi="Comic Sans MS"/>
                <w:b/>
                <w:sz w:val="16"/>
                <w:szCs w:val="16"/>
              </w:rPr>
              <w:t xml:space="preserve"> – Extension 2</w:t>
            </w:r>
            <w:r w:rsidRPr="000C1910">
              <w:rPr>
                <w:rFonts w:ascii="Comic Sans MS" w:hAnsi="Comic Sans MS"/>
                <w:b/>
                <w:sz w:val="16"/>
                <w:szCs w:val="16"/>
              </w:rPr>
              <w:t>)</w:t>
            </w:r>
          </w:p>
        </w:tc>
      </w:tr>
    </w:tbl>
    <w:p w14:paraId="6C37AC9D" w14:textId="0631E6B9" w:rsidR="00D83327" w:rsidRPr="000C1910" w:rsidRDefault="00D83327" w:rsidP="00021931">
      <w:pPr>
        <w:tabs>
          <w:tab w:val="left" w:pos="2535"/>
        </w:tabs>
        <w:rPr>
          <w:rFonts w:ascii="Comic Sans MS" w:hAnsi="Comic Sans MS"/>
          <w:b/>
          <w:i/>
          <w:sz w:val="16"/>
          <w:szCs w:val="16"/>
        </w:rPr>
      </w:pPr>
      <w:r w:rsidRPr="000C1910">
        <w:rPr>
          <w:rFonts w:ascii="Comic Sans MS" w:hAnsi="Comic Sans MS"/>
          <w:b/>
          <w:i/>
          <w:sz w:val="16"/>
          <w:szCs w:val="16"/>
        </w:rPr>
        <w:t xml:space="preserve">Mrs </w:t>
      </w:r>
      <w:r w:rsidR="002264D6" w:rsidRPr="000C1910">
        <w:rPr>
          <w:rFonts w:ascii="Comic Sans MS" w:hAnsi="Comic Sans MS"/>
          <w:b/>
          <w:i/>
          <w:sz w:val="16"/>
          <w:szCs w:val="16"/>
        </w:rPr>
        <w:t>S.</w:t>
      </w:r>
      <w:r w:rsidRPr="000C1910">
        <w:rPr>
          <w:rFonts w:ascii="Comic Sans MS" w:hAnsi="Comic Sans MS"/>
          <w:b/>
          <w:i/>
          <w:sz w:val="16"/>
          <w:szCs w:val="16"/>
        </w:rPr>
        <w:t>Tuckwell-Allen</w:t>
      </w:r>
      <w:r w:rsidR="002264D6" w:rsidRPr="000C1910">
        <w:rPr>
          <w:rFonts w:ascii="Comic Sans MS" w:hAnsi="Comic Sans MS"/>
          <w:b/>
          <w:i/>
          <w:sz w:val="16"/>
          <w:szCs w:val="16"/>
        </w:rPr>
        <w:t xml:space="preserve"> JP</w:t>
      </w:r>
      <w:r w:rsidRPr="000C1910">
        <w:rPr>
          <w:rFonts w:ascii="Comic Sans MS" w:hAnsi="Comic Sans MS"/>
          <w:b/>
          <w:i/>
          <w:sz w:val="16"/>
          <w:szCs w:val="16"/>
        </w:rPr>
        <w:t xml:space="preserve">, </w:t>
      </w:r>
      <w:r w:rsidR="002205F1" w:rsidRPr="000C1910">
        <w:rPr>
          <w:rFonts w:ascii="Comic Sans MS" w:hAnsi="Comic Sans MS"/>
          <w:b/>
          <w:i/>
          <w:sz w:val="16"/>
          <w:szCs w:val="16"/>
        </w:rPr>
        <w:t>Assistant Head &amp; SENCo</w:t>
      </w:r>
      <w:r w:rsidR="00DD7C88" w:rsidRPr="000C1910">
        <w:rPr>
          <w:rFonts w:ascii="Comic Sans MS" w:hAnsi="Comic Sans MS"/>
          <w:b/>
          <w:i/>
          <w:sz w:val="16"/>
          <w:szCs w:val="16"/>
        </w:rPr>
        <w:t xml:space="preserve"> &amp; Nurture Manager</w:t>
      </w:r>
      <w:r w:rsidR="002205F1" w:rsidRPr="000C1910">
        <w:rPr>
          <w:rFonts w:ascii="Comic Sans MS" w:hAnsi="Comic Sans MS"/>
          <w:b/>
          <w:i/>
          <w:sz w:val="16"/>
          <w:szCs w:val="16"/>
        </w:rPr>
        <w:t xml:space="preserve">, </w:t>
      </w:r>
      <w:r w:rsidR="00431EDC">
        <w:rPr>
          <w:rFonts w:ascii="Comic Sans MS" w:hAnsi="Comic Sans MS"/>
          <w:b/>
          <w:i/>
          <w:sz w:val="16"/>
          <w:szCs w:val="16"/>
        </w:rPr>
        <w:t>May</w:t>
      </w:r>
      <w:r w:rsidR="002264D6" w:rsidRPr="000C1910">
        <w:rPr>
          <w:rFonts w:ascii="Comic Sans MS" w:hAnsi="Comic Sans MS"/>
          <w:b/>
          <w:i/>
          <w:sz w:val="16"/>
          <w:szCs w:val="16"/>
        </w:rPr>
        <w:t xml:space="preserve"> 202</w:t>
      </w:r>
      <w:r w:rsidR="001416F3">
        <w:rPr>
          <w:rFonts w:ascii="Comic Sans MS" w:hAnsi="Comic Sans MS"/>
          <w:b/>
          <w:i/>
          <w:sz w:val="16"/>
          <w:szCs w:val="16"/>
        </w:rPr>
        <w:t>5</w:t>
      </w:r>
    </w:p>
    <w:sectPr w:rsidR="00D83327" w:rsidRPr="000C1910" w:rsidSect="00584668">
      <w:headerReference w:type="default" r:id="rId39"/>
      <w:pgSz w:w="11906" w:h="16838"/>
      <w:pgMar w:top="1440" w:right="1440" w:bottom="1440" w:left="1440" w:header="708" w:footer="708" w:gutter="0"/>
      <w:pgBorders w:offsetFrom="page">
        <w:top w:val="dashDotStroked" w:sz="24" w:space="24" w:color="auto"/>
        <w:left w:val="dashDotStroked" w:sz="24" w:space="24" w:color="auto"/>
        <w:bottom w:val="dashDotStroked" w:sz="24" w:space="24" w:color="auto"/>
        <w:right w:val="dashDotStroked"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451E86" w14:textId="77777777" w:rsidR="003106D6" w:rsidRDefault="003106D6" w:rsidP="006C3A55">
      <w:pPr>
        <w:spacing w:after="0" w:line="240" w:lineRule="auto"/>
      </w:pPr>
      <w:r>
        <w:separator/>
      </w:r>
    </w:p>
  </w:endnote>
  <w:endnote w:type="continuationSeparator" w:id="0">
    <w:p w14:paraId="6D4DA527" w14:textId="77777777" w:rsidR="003106D6" w:rsidRDefault="003106D6" w:rsidP="006C3A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A6E4F3" w14:textId="77777777" w:rsidR="003106D6" w:rsidRDefault="003106D6" w:rsidP="006C3A55">
      <w:pPr>
        <w:spacing w:after="0" w:line="240" w:lineRule="auto"/>
      </w:pPr>
      <w:r>
        <w:separator/>
      </w:r>
    </w:p>
  </w:footnote>
  <w:footnote w:type="continuationSeparator" w:id="0">
    <w:p w14:paraId="12FEA1FA" w14:textId="77777777" w:rsidR="003106D6" w:rsidRDefault="003106D6" w:rsidP="006C3A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AEBFD" w14:textId="77777777" w:rsidR="006C3A55" w:rsidRDefault="006C3A55" w:rsidP="006C3A55">
    <w:pPr>
      <w:pStyle w:val="Header"/>
      <w:jc w:val="center"/>
    </w:pPr>
    <w:r>
      <w:rPr>
        <w:noProof/>
        <w:lang w:eastAsia="en-GB"/>
      </w:rPr>
      <w:drawing>
        <wp:inline distT="0" distB="0" distL="0" distR="0" wp14:anchorId="3BEF0DF5" wp14:editId="5CF74B6A">
          <wp:extent cx="847725" cy="843191"/>
          <wp:effectExtent l="0" t="0" r="0" b="0"/>
          <wp:docPr id="1" name="Picture 1" descr="LOGO WITH BLACK TY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LOGO WITH BLACK TYP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74069" cy="86939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76CCA"/>
    <w:multiLevelType w:val="multilevel"/>
    <w:tmpl w:val="9EA84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371912"/>
    <w:multiLevelType w:val="multilevel"/>
    <w:tmpl w:val="F7541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557C1F"/>
    <w:multiLevelType w:val="hybridMultilevel"/>
    <w:tmpl w:val="DD6891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887310"/>
    <w:multiLevelType w:val="multilevel"/>
    <w:tmpl w:val="D8802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826706"/>
    <w:multiLevelType w:val="hybridMultilevel"/>
    <w:tmpl w:val="096264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5E6BC8"/>
    <w:multiLevelType w:val="multilevel"/>
    <w:tmpl w:val="43849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990E81"/>
    <w:multiLevelType w:val="hybridMultilevel"/>
    <w:tmpl w:val="436CEC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F1C4A65"/>
    <w:multiLevelType w:val="multilevel"/>
    <w:tmpl w:val="8924C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AB252A"/>
    <w:multiLevelType w:val="multilevel"/>
    <w:tmpl w:val="EF82EC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876F10"/>
    <w:multiLevelType w:val="hybridMultilevel"/>
    <w:tmpl w:val="F97A76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7867737"/>
    <w:multiLevelType w:val="hybridMultilevel"/>
    <w:tmpl w:val="07361D62"/>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32E034A"/>
    <w:multiLevelType w:val="hybridMultilevel"/>
    <w:tmpl w:val="EBDAA5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66070256">
    <w:abstractNumId w:val="10"/>
  </w:num>
  <w:num w:numId="2" w16cid:durableId="505559133">
    <w:abstractNumId w:val="2"/>
  </w:num>
  <w:num w:numId="3" w16cid:durableId="749426067">
    <w:abstractNumId w:val="6"/>
  </w:num>
  <w:num w:numId="4" w16cid:durableId="1504398071">
    <w:abstractNumId w:val="9"/>
  </w:num>
  <w:num w:numId="5" w16cid:durableId="1054887836">
    <w:abstractNumId w:val="11"/>
  </w:num>
  <w:num w:numId="6" w16cid:durableId="895091077">
    <w:abstractNumId w:val="4"/>
  </w:num>
  <w:num w:numId="7" w16cid:durableId="299388354">
    <w:abstractNumId w:val="8"/>
  </w:num>
  <w:num w:numId="8" w16cid:durableId="39474037">
    <w:abstractNumId w:val="5"/>
  </w:num>
  <w:num w:numId="9" w16cid:durableId="1799227302">
    <w:abstractNumId w:val="3"/>
  </w:num>
  <w:num w:numId="10" w16cid:durableId="210924993">
    <w:abstractNumId w:val="0"/>
  </w:num>
  <w:num w:numId="11" w16cid:durableId="1295479412">
    <w:abstractNumId w:val="7"/>
  </w:num>
  <w:num w:numId="12" w16cid:durableId="11260064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3872"/>
    <w:rsid w:val="00002076"/>
    <w:rsid w:val="00003842"/>
    <w:rsid w:val="00007DEF"/>
    <w:rsid w:val="00021931"/>
    <w:rsid w:val="00027374"/>
    <w:rsid w:val="000300F7"/>
    <w:rsid w:val="00031313"/>
    <w:rsid w:val="00033072"/>
    <w:rsid w:val="000424E1"/>
    <w:rsid w:val="000565A6"/>
    <w:rsid w:val="00092DE5"/>
    <w:rsid w:val="000B2098"/>
    <w:rsid w:val="000C1910"/>
    <w:rsid w:val="000F0FFE"/>
    <w:rsid w:val="000F2D66"/>
    <w:rsid w:val="001025E6"/>
    <w:rsid w:val="00110401"/>
    <w:rsid w:val="0011410E"/>
    <w:rsid w:val="0012278B"/>
    <w:rsid w:val="00131388"/>
    <w:rsid w:val="00134618"/>
    <w:rsid w:val="001416F3"/>
    <w:rsid w:val="00162457"/>
    <w:rsid w:val="0016261E"/>
    <w:rsid w:val="0018576A"/>
    <w:rsid w:val="00196993"/>
    <w:rsid w:val="001978DF"/>
    <w:rsid w:val="001A560C"/>
    <w:rsid w:val="001A5C33"/>
    <w:rsid w:val="001A66BE"/>
    <w:rsid w:val="001A697D"/>
    <w:rsid w:val="001B338D"/>
    <w:rsid w:val="001C1866"/>
    <w:rsid w:val="001C3D7C"/>
    <w:rsid w:val="001F2893"/>
    <w:rsid w:val="00214275"/>
    <w:rsid w:val="002205F1"/>
    <w:rsid w:val="002264D6"/>
    <w:rsid w:val="00227E4F"/>
    <w:rsid w:val="00230D51"/>
    <w:rsid w:val="00252FCD"/>
    <w:rsid w:val="00255EE1"/>
    <w:rsid w:val="0025768A"/>
    <w:rsid w:val="00297777"/>
    <w:rsid w:val="002A3E4D"/>
    <w:rsid w:val="002A424C"/>
    <w:rsid w:val="002A7007"/>
    <w:rsid w:val="002B184E"/>
    <w:rsid w:val="002B3C78"/>
    <w:rsid w:val="002D2661"/>
    <w:rsid w:val="002D7A19"/>
    <w:rsid w:val="002E1127"/>
    <w:rsid w:val="00305AFD"/>
    <w:rsid w:val="003106D6"/>
    <w:rsid w:val="00325B73"/>
    <w:rsid w:val="00336B9A"/>
    <w:rsid w:val="003803AE"/>
    <w:rsid w:val="00381745"/>
    <w:rsid w:val="00390613"/>
    <w:rsid w:val="003B1CDE"/>
    <w:rsid w:val="003B2192"/>
    <w:rsid w:val="003C587F"/>
    <w:rsid w:val="003C672C"/>
    <w:rsid w:val="003F2AA3"/>
    <w:rsid w:val="00421186"/>
    <w:rsid w:val="00431EDC"/>
    <w:rsid w:val="00434D29"/>
    <w:rsid w:val="00440D71"/>
    <w:rsid w:val="00453EFC"/>
    <w:rsid w:val="004548FB"/>
    <w:rsid w:val="00454ECF"/>
    <w:rsid w:val="00460AFA"/>
    <w:rsid w:val="004A0DB3"/>
    <w:rsid w:val="004A1BD5"/>
    <w:rsid w:val="004B245F"/>
    <w:rsid w:val="004E0A36"/>
    <w:rsid w:val="004E361F"/>
    <w:rsid w:val="004E4B13"/>
    <w:rsid w:val="004F2777"/>
    <w:rsid w:val="00503BB4"/>
    <w:rsid w:val="00505473"/>
    <w:rsid w:val="0051302C"/>
    <w:rsid w:val="00524E86"/>
    <w:rsid w:val="00525DDC"/>
    <w:rsid w:val="005269D9"/>
    <w:rsid w:val="0053458D"/>
    <w:rsid w:val="00537C01"/>
    <w:rsid w:val="0056516E"/>
    <w:rsid w:val="005763E3"/>
    <w:rsid w:val="00584668"/>
    <w:rsid w:val="005A11EA"/>
    <w:rsid w:val="005B0405"/>
    <w:rsid w:val="005C6804"/>
    <w:rsid w:val="005C6E11"/>
    <w:rsid w:val="005D5FF0"/>
    <w:rsid w:val="005E5B84"/>
    <w:rsid w:val="005E6BD2"/>
    <w:rsid w:val="005F6D5C"/>
    <w:rsid w:val="005F7B89"/>
    <w:rsid w:val="00610F72"/>
    <w:rsid w:val="006110C0"/>
    <w:rsid w:val="0061290C"/>
    <w:rsid w:val="00614EC9"/>
    <w:rsid w:val="0062372A"/>
    <w:rsid w:val="00626B9A"/>
    <w:rsid w:val="006430B5"/>
    <w:rsid w:val="0067169D"/>
    <w:rsid w:val="00676A13"/>
    <w:rsid w:val="00686F15"/>
    <w:rsid w:val="006A23B7"/>
    <w:rsid w:val="006B3A8B"/>
    <w:rsid w:val="006C3A55"/>
    <w:rsid w:val="006D338F"/>
    <w:rsid w:val="006E0AEF"/>
    <w:rsid w:val="006E0E20"/>
    <w:rsid w:val="006E75C7"/>
    <w:rsid w:val="00714899"/>
    <w:rsid w:val="00714BDA"/>
    <w:rsid w:val="007260E6"/>
    <w:rsid w:val="007318A7"/>
    <w:rsid w:val="0073443C"/>
    <w:rsid w:val="00752B9B"/>
    <w:rsid w:val="007608CE"/>
    <w:rsid w:val="007B2220"/>
    <w:rsid w:val="007B2475"/>
    <w:rsid w:val="007C3515"/>
    <w:rsid w:val="007D7BE9"/>
    <w:rsid w:val="007E654E"/>
    <w:rsid w:val="007F309E"/>
    <w:rsid w:val="00801A0E"/>
    <w:rsid w:val="00816F0A"/>
    <w:rsid w:val="00823265"/>
    <w:rsid w:val="0083152C"/>
    <w:rsid w:val="00831F30"/>
    <w:rsid w:val="00840006"/>
    <w:rsid w:val="00851715"/>
    <w:rsid w:val="008A586F"/>
    <w:rsid w:val="008A66E4"/>
    <w:rsid w:val="008C076F"/>
    <w:rsid w:val="008E1F2D"/>
    <w:rsid w:val="0091039D"/>
    <w:rsid w:val="00914331"/>
    <w:rsid w:val="00916820"/>
    <w:rsid w:val="00917FDE"/>
    <w:rsid w:val="00922E91"/>
    <w:rsid w:val="009253DA"/>
    <w:rsid w:val="00942445"/>
    <w:rsid w:val="00971D99"/>
    <w:rsid w:val="00981E92"/>
    <w:rsid w:val="00991023"/>
    <w:rsid w:val="009A023D"/>
    <w:rsid w:val="009B229E"/>
    <w:rsid w:val="009C4536"/>
    <w:rsid w:val="009D1330"/>
    <w:rsid w:val="009E5528"/>
    <w:rsid w:val="009F1AC2"/>
    <w:rsid w:val="00A2235C"/>
    <w:rsid w:val="00A355EB"/>
    <w:rsid w:val="00A36A6E"/>
    <w:rsid w:val="00A4418D"/>
    <w:rsid w:val="00A4428E"/>
    <w:rsid w:val="00A50AB4"/>
    <w:rsid w:val="00A60CC5"/>
    <w:rsid w:val="00A73872"/>
    <w:rsid w:val="00A7572E"/>
    <w:rsid w:val="00A774BA"/>
    <w:rsid w:val="00A83439"/>
    <w:rsid w:val="00A867A6"/>
    <w:rsid w:val="00A97D9F"/>
    <w:rsid w:val="00AB32FD"/>
    <w:rsid w:val="00AB61A5"/>
    <w:rsid w:val="00AC3FBB"/>
    <w:rsid w:val="00AD4541"/>
    <w:rsid w:val="00AF1C71"/>
    <w:rsid w:val="00AF4408"/>
    <w:rsid w:val="00AF69CC"/>
    <w:rsid w:val="00B26088"/>
    <w:rsid w:val="00B36452"/>
    <w:rsid w:val="00B42448"/>
    <w:rsid w:val="00B51D5C"/>
    <w:rsid w:val="00B76F78"/>
    <w:rsid w:val="00B801D3"/>
    <w:rsid w:val="00B91CF3"/>
    <w:rsid w:val="00B94492"/>
    <w:rsid w:val="00B96306"/>
    <w:rsid w:val="00BA2864"/>
    <w:rsid w:val="00BB50F1"/>
    <w:rsid w:val="00BC42B1"/>
    <w:rsid w:val="00BD68E6"/>
    <w:rsid w:val="00BD6931"/>
    <w:rsid w:val="00BE66E5"/>
    <w:rsid w:val="00BF2C68"/>
    <w:rsid w:val="00C0720D"/>
    <w:rsid w:val="00C0755A"/>
    <w:rsid w:val="00C14B76"/>
    <w:rsid w:val="00C34FBA"/>
    <w:rsid w:val="00C366AC"/>
    <w:rsid w:val="00C36E7A"/>
    <w:rsid w:val="00C60B00"/>
    <w:rsid w:val="00C62572"/>
    <w:rsid w:val="00C6436B"/>
    <w:rsid w:val="00C82D55"/>
    <w:rsid w:val="00C86D99"/>
    <w:rsid w:val="00CA11B1"/>
    <w:rsid w:val="00CA44DF"/>
    <w:rsid w:val="00CC358D"/>
    <w:rsid w:val="00CD281B"/>
    <w:rsid w:val="00CE0A20"/>
    <w:rsid w:val="00CF063E"/>
    <w:rsid w:val="00CF4C41"/>
    <w:rsid w:val="00D11506"/>
    <w:rsid w:val="00D4562F"/>
    <w:rsid w:val="00D504FD"/>
    <w:rsid w:val="00D6623B"/>
    <w:rsid w:val="00D74889"/>
    <w:rsid w:val="00D82707"/>
    <w:rsid w:val="00D83327"/>
    <w:rsid w:val="00D924E0"/>
    <w:rsid w:val="00D94676"/>
    <w:rsid w:val="00DA648A"/>
    <w:rsid w:val="00DB182D"/>
    <w:rsid w:val="00DB18A9"/>
    <w:rsid w:val="00DB49FE"/>
    <w:rsid w:val="00DB6C3C"/>
    <w:rsid w:val="00DB7DF8"/>
    <w:rsid w:val="00DD7086"/>
    <w:rsid w:val="00DD7C88"/>
    <w:rsid w:val="00DE5622"/>
    <w:rsid w:val="00DF5F0C"/>
    <w:rsid w:val="00E062E2"/>
    <w:rsid w:val="00E13CF1"/>
    <w:rsid w:val="00E15BC9"/>
    <w:rsid w:val="00E3732D"/>
    <w:rsid w:val="00E52A65"/>
    <w:rsid w:val="00E552A2"/>
    <w:rsid w:val="00E679FA"/>
    <w:rsid w:val="00E91E8B"/>
    <w:rsid w:val="00E94C5E"/>
    <w:rsid w:val="00EA041A"/>
    <w:rsid w:val="00EA063A"/>
    <w:rsid w:val="00EC6D63"/>
    <w:rsid w:val="00F046B0"/>
    <w:rsid w:val="00F1090D"/>
    <w:rsid w:val="00F12D63"/>
    <w:rsid w:val="00F206B7"/>
    <w:rsid w:val="00F213B7"/>
    <w:rsid w:val="00F25C5E"/>
    <w:rsid w:val="00F537AE"/>
    <w:rsid w:val="00F54D26"/>
    <w:rsid w:val="00F666F3"/>
    <w:rsid w:val="00F76488"/>
    <w:rsid w:val="00F95079"/>
    <w:rsid w:val="00FA67DB"/>
    <w:rsid w:val="00FA6F34"/>
    <w:rsid w:val="00FB0DDB"/>
    <w:rsid w:val="00FB31F1"/>
    <w:rsid w:val="00FB4B7F"/>
    <w:rsid w:val="00FC350A"/>
    <w:rsid w:val="00FD4F3E"/>
    <w:rsid w:val="00FF0B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9590A"/>
  <w15:chartTrackingRefBased/>
  <w15:docId w15:val="{17BDB68C-0BCE-4513-AD57-A895D2A5E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3A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3A55"/>
  </w:style>
  <w:style w:type="paragraph" w:styleId="Footer">
    <w:name w:val="footer"/>
    <w:basedOn w:val="Normal"/>
    <w:link w:val="FooterChar"/>
    <w:uiPriority w:val="99"/>
    <w:unhideWhenUsed/>
    <w:rsid w:val="006C3A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3A55"/>
  </w:style>
  <w:style w:type="table" w:styleId="TableGrid">
    <w:name w:val="Table Grid"/>
    <w:basedOn w:val="TableNormal"/>
    <w:uiPriority w:val="39"/>
    <w:rsid w:val="006C3A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C3A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21931"/>
    <w:rPr>
      <w:color w:val="0563C1" w:themeColor="hyperlink"/>
      <w:u w:val="single"/>
    </w:rPr>
  </w:style>
  <w:style w:type="character" w:styleId="Emphasis">
    <w:name w:val="Emphasis"/>
    <w:basedOn w:val="DefaultParagraphFont"/>
    <w:uiPriority w:val="20"/>
    <w:qFormat/>
    <w:rsid w:val="00021931"/>
    <w:rPr>
      <w:i/>
      <w:iCs/>
    </w:rPr>
  </w:style>
  <w:style w:type="character" w:styleId="Strong">
    <w:name w:val="Strong"/>
    <w:basedOn w:val="DefaultParagraphFont"/>
    <w:uiPriority w:val="22"/>
    <w:qFormat/>
    <w:rsid w:val="00021931"/>
    <w:rPr>
      <w:b/>
      <w:bCs/>
    </w:rPr>
  </w:style>
  <w:style w:type="paragraph" w:styleId="ListParagraph">
    <w:name w:val="List Paragraph"/>
    <w:basedOn w:val="Normal"/>
    <w:uiPriority w:val="34"/>
    <w:qFormat/>
    <w:rsid w:val="00D83327"/>
    <w:pPr>
      <w:ind w:left="720"/>
      <w:contextualSpacing/>
    </w:pPr>
  </w:style>
  <w:style w:type="paragraph" w:styleId="NoSpacing">
    <w:name w:val="No Spacing"/>
    <w:uiPriority w:val="1"/>
    <w:qFormat/>
    <w:rsid w:val="00092DE5"/>
    <w:pPr>
      <w:spacing w:after="0" w:line="240" w:lineRule="auto"/>
    </w:pPr>
  </w:style>
  <w:style w:type="paragraph" w:styleId="BalloonText">
    <w:name w:val="Balloon Text"/>
    <w:basedOn w:val="Normal"/>
    <w:link w:val="BalloonTextChar"/>
    <w:uiPriority w:val="99"/>
    <w:semiHidden/>
    <w:unhideWhenUsed/>
    <w:rsid w:val="002B18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184E"/>
    <w:rPr>
      <w:rFonts w:ascii="Segoe UI" w:hAnsi="Segoe UI" w:cs="Segoe UI"/>
      <w:sz w:val="18"/>
      <w:szCs w:val="18"/>
    </w:rPr>
  </w:style>
  <w:style w:type="character" w:styleId="UnresolvedMention">
    <w:name w:val="Unresolved Mention"/>
    <w:basedOn w:val="DefaultParagraphFont"/>
    <w:uiPriority w:val="99"/>
    <w:semiHidden/>
    <w:unhideWhenUsed/>
    <w:rsid w:val="00AB32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08587">
      <w:bodyDiv w:val="1"/>
      <w:marLeft w:val="0"/>
      <w:marRight w:val="0"/>
      <w:marTop w:val="0"/>
      <w:marBottom w:val="0"/>
      <w:divBdr>
        <w:top w:val="none" w:sz="0" w:space="0" w:color="auto"/>
        <w:left w:val="none" w:sz="0" w:space="0" w:color="auto"/>
        <w:bottom w:val="none" w:sz="0" w:space="0" w:color="auto"/>
        <w:right w:val="none" w:sz="0" w:space="0" w:color="auto"/>
      </w:divBdr>
    </w:div>
    <w:div w:id="40833705">
      <w:bodyDiv w:val="1"/>
      <w:marLeft w:val="0"/>
      <w:marRight w:val="0"/>
      <w:marTop w:val="0"/>
      <w:marBottom w:val="0"/>
      <w:divBdr>
        <w:top w:val="none" w:sz="0" w:space="0" w:color="auto"/>
        <w:left w:val="none" w:sz="0" w:space="0" w:color="auto"/>
        <w:bottom w:val="none" w:sz="0" w:space="0" w:color="auto"/>
        <w:right w:val="none" w:sz="0" w:space="0" w:color="auto"/>
      </w:divBdr>
    </w:div>
    <w:div w:id="210654752">
      <w:bodyDiv w:val="1"/>
      <w:marLeft w:val="0"/>
      <w:marRight w:val="0"/>
      <w:marTop w:val="540"/>
      <w:marBottom w:val="0"/>
      <w:divBdr>
        <w:top w:val="none" w:sz="0" w:space="0" w:color="auto"/>
        <w:left w:val="none" w:sz="0" w:space="0" w:color="auto"/>
        <w:bottom w:val="none" w:sz="0" w:space="0" w:color="auto"/>
        <w:right w:val="none" w:sz="0" w:space="0" w:color="auto"/>
      </w:divBdr>
      <w:divsChild>
        <w:div w:id="1844734373">
          <w:marLeft w:val="0"/>
          <w:marRight w:val="0"/>
          <w:marTop w:val="0"/>
          <w:marBottom w:val="0"/>
          <w:divBdr>
            <w:top w:val="none" w:sz="0" w:space="0" w:color="auto"/>
            <w:left w:val="none" w:sz="0" w:space="0" w:color="auto"/>
            <w:bottom w:val="none" w:sz="0" w:space="0" w:color="auto"/>
            <w:right w:val="none" w:sz="0" w:space="0" w:color="auto"/>
          </w:divBdr>
          <w:divsChild>
            <w:div w:id="161243492">
              <w:marLeft w:val="0"/>
              <w:marRight w:val="0"/>
              <w:marTop w:val="0"/>
              <w:marBottom w:val="0"/>
              <w:divBdr>
                <w:top w:val="none" w:sz="0" w:space="0" w:color="auto"/>
                <w:left w:val="none" w:sz="0" w:space="0" w:color="auto"/>
                <w:bottom w:val="none" w:sz="0" w:space="0" w:color="auto"/>
                <w:right w:val="none" w:sz="0" w:space="0" w:color="auto"/>
              </w:divBdr>
              <w:divsChild>
                <w:div w:id="1643148503">
                  <w:marLeft w:val="0"/>
                  <w:marRight w:val="0"/>
                  <w:marTop w:val="0"/>
                  <w:marBottom w:val="0"/>
                  <w:divBdr>
                    <w:top w:val="none" w:sz="0" w:space="0" w:color="auto"/>
                    <w:left w:val="none" w:sz="0" w:space="0" w:color="auto"/>
                    <w:bottom w:val="none" w:sz="0" w:space="0" w:color="auto"/>
                    <w:right w:val="none" w:sz="0" w:space="0" w:color="auto"/>
                  </w:divBdr>
                  <w:divsChild>
                    <w:div w:id="569073810">
                      <w:marLeft w:val="0"/>
                      <w:marRight w:val="0"/>
                      <w:marTop w:val="0"/>
                      <w:marBottom w:val="0"/>
                      <w:divBdr>
                        <w:top w:val="none" w:sz="0" w:space="0" w:color="auto"/>
                        <w:left w:val="none" w:sz="0" w:space="0" w:color="auto"/>
                        <w:bottom w:val="none" w:sz="0" w:space="0" w:color="auto"/>
                        <w:right w:val="none" w:sz="0" w:space="0" w:color="auto"/>
                      </w:divBdr>
                      <w:divsChild>
                        <w:div w:id="1359089432">
                          <w:marLeft w:val="0"/>
                          <w:marRight w:val="0"/>
                          <w:marTop w:val="0"/>
                          <w:marBottom w:val="0"/>
                          <w:divBdr>
                            <w:top w:val="none" w:sz="0" w:space="0" w:color="auto"/>
                            <w:left w:val="none" w:sz="0" w:space="0" w:color="auto"/>
                            <w:bottom w:val="none" w:sz="0" w:space="0" w:color="auto"/>
                            <w:right w:val="none" w:sz="0" w:space="0" w:color="auto"/>
                          </w:divBdr>
                          <w:divsChild>
                            <w:div w:id="990133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1882546">
      <w:bodyDiv w:val="1"/>
      <w:marLeft w:val="0"/>
      <w:marRight w:val="0"/>
      <w:marTop w:val="0"/>
      <w:marBottom w:val="0"/>
      <w:divBdr>
        <w:top w:val="none" w:sz="0" w:space="0" w:color="auto"/>
        <w:left w:val="none" w:sz="0" w:space="0" w:color="auto"/>
        <w:bottom w:val="none" w:sz="0" w:space="0" w:color="auto"/>
        <w:right w:val="none" w:sz="0" w:space="0" w:color="auto"/>
      </w:divBdr>
    </w:div>
    <w:div w:id="374622500">
      <w:bodyDiv w:val="1"/>
      <w:marLeft w:val="0"/>
      <w:marRight w:val="0"/>
      <w:marTop w:val="0"/>
      <w:marBottom w:val="0"/>
      <w:divBdr>
        <w:top w:val="none" w:sz="0" w:space="0" w:color="auto"/>
        <w:left w:val="none" w:sz="0" w:space="0" w:color="auto"/>
        <w:bottom w:val="none" w:sz="0" w:space="0" w:color="auto"/>
        <w:right w:val="none" w:sz="0" w:space="0" w:color="auto"/>
      </w:divBdr>
    </w:div>
    <w:div w:id="536283375">
      <w:bodyDiv w:val="1"/>
      <w:marLeft w:val="0"/>
      <w:marRight w:val="0"/>
      <w:marTop w:val="0"/>
      <w:marBottom w:val="0"/>
      <w:divBdr>
        <w:top w:val="none" w:sz="0" w:space="0" w:color="auto"/>
        <w:left w:val="none" w:sz="0" w:space="0" w:color="auto"/>
        <w:bottom w:val="none" w:sz="0" w:space="0" w:color="auto"/>
        <w:right w:val="none" w:sz="0" w:space="0" w:color="auto"/>
      </w:divBdr>
    </w:div>
    <w:div w:id="556283913">
      <w:bodyDiv w:val="1"/>
      <w:marLeft w:val="0"/>
      <w:marRight w:val="0"/>
      <w:marTop w:val="0"/>
      <w:marBottom w:val="0"/>
      <w:divBdr>
        <w:top w:val="none" w:sz="0" w:space="0" w:color="auto"/>
        <w:left w:val="none" w:sz="0" w:space="0" w:color="auto"/>
        <w:bottom w:val="none" w:sz="0" w:space="0" w:color="auto"/>
        <w:right w:val="none" w:sz="0" w:space="0" w:color="auto"/>
      </w:divBdr>
    </w:div>
    <w:div w:id="764157067">
      <w:bodyDiv w:val="1"/>
      <w:marLeft w:val="0"/>
      <w:marRight w:val="0"/>
      <w:marTop w:val="540"/>
      <w:marBottom w:val="0"/>
      <w:divBdr>
        <w:top w:val="none" w:sz="0" w:space="0" w:color="auto"/>
        <w:left w:val="none" w:sz="0" w:space="0" w:color="auto"/>
        <w:bottom w:val="none" w:sz="0" w:space="0" w:color="auto"/>
        <w:right w:val="none" w:sz="0" w:space="0" w:color="auto"/>
      </w:divBdr>
      <w:divsChild>
        <w:div w:id="860825340">
          <w:marLeft w:val="0"/>
          <w:marRight w:val="0"/>
          <w:marTop w:val="0"/>
          <w:marBottom w:val="0"/>
          <w:divBdr>
            <w:top w:val="none" w:sz="0" w:space="0" w:color="auto"/>
            <w:left w:val="none" w:sz="0" w:space="0" w:color="auto"/>
            <w:bottom w:val="none" w:sz="0" w:space="0" w:color="auto"/>
            <w:right w:val="none" w:sz="0" w:space="0" w:color="auto"/>
          </w:divBdr>
          <w:divsChild>
            <w:div w:id="1156535497">
              <w:marLeft w:val="0"/>
              <w:marRight w:val="0"/>
              <w:marTop w:val="0"/>
              <w:marBottom w:val="0"/>
              <w:divBdr>
                <w:top w:val="none" w:sz="0" w:space="0" w:color="auto"/>
                <w:left w:val="none" w:sz="0" w:space="0" w:color="auto"/>
                <w:bottom w:val="none" w:sz="0" w:space="0" w:color="auto"/>
                <w:right w:val="none" w:sz="0" w:space="0" w:color="auto"/>
              </w:divBdr>
              <w:divsChild>
                <w:div w:id="168952497">
                  <w:marLeft w:val="0"/>
                  <w:marRight w:val="0"/>
                  <w:marTop w:val="0"/>
                  <w:marBottom w:val="0"/>
                  <w:divBdr>
                    <w:top w:val="none" w:sz="0" w:space="0" w:color="auto"/>
                    <w:left w:val="none" w:sz="0" w:space="0" w:color="auto"/>
                    <w:bottom w:val="none" w:sz="0" w:space="0" w:color="auto"/>
                    <w:right w:val="none" w:sz="0" w:space="0" w:color="auto"/>
                  </w:divBdr>
                  <w:divsChild>
                    <w:div w:id="1404375882">
                      <w:marLeft w:val="0"/>
                      <w:marRight w:val="0"/>
                      <w:marTop w:val="0"/>
                      <w:marBottom w:val="0"/>
                      <w:divBdr>
                        <w:top w:val="none" w:sz="0" w:space="0" w:color="auto"/>
                        <w:left w:val="none" w:sz="0" w:space="0" w:color="auto"/>
                        <w:bottom w:val="none" w:sz="0" w:space="0" w:color="auto"/>
                        <w:right w:val="none" w:sz="0" w:space="0" w:color="auto"/>
                      </w:divBdr>
                      <w:divsChild>
                        <w:div w:id="2143381270">
                          <w:marLeft w:val="0"/>
                          <w:marRight w:val="0"/>
                          <w:marTop w:val="0"/>
                          <w:marBottom w:val="0"/>
                          <w:divBdr>
                            <w:top w:val="none" w:sz="0" w:space="0" w:color="auto"/>
                            <w:left w:val="none" w:sz="0" w:space="0" w:color="auto"/>
                            <w:bottom w:val="none" w:sz="0" w:space="0" w:color="auto"/>
                            <w:right w:val="none" w:sz="0" w:space="0" w:color="auto"/>
                          </w:divBdr>
                          <w:divsChild>
                            <w:div w:id="986323793">
                              <w:marLeft w:val="0"/>
                              <w:marRight w:val="0"/>
                              <w:marTop w:val="0"/>
                              <w:marBottom w:val="0"/>
                              <w:divBdr>
                                <w:top w:val="none" w:sz="0" w:space="0" w:color="auto"/>
                                <w:left w:val="none" w:sz="0" w:space="0" w:color="auto"/>
                                <w:bottom w:val="none" w:sz="0" w:space="0" w:color="auto"/>
                                <w:right w:val="none" w:sz="0" w:space="0" w:color="auto"/>
                              </w:divBdr>
                              <w:divsChild>
                                <w:div w:id="212830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6434629">
      <w:bodyDiv w:val="1"/>
      <w:marLeft w:val="0"/>
      <w:marRight w:val="0"/>
      <w:marTop w:val="0"/>
      <w:marBottom w:val="0"/>
      <w:divBdr>
        <w:top w:val="none" w:sz="0" w:space="0" w:color="auto"/>
        <w:left w:val="none" w:sz="0" w:space="0" w:color="auto"/>
        <w:bottom w:val="none" w:sz="0" w:space="0" w:color="auto"/>
        <w:right w:val="none" w:sz="0" w:space="0" w:color="auto"/>
      </w:divBdr>
    </w:div>
    <w:div w:id="892472123">
      <w:bodyDiv w:val="1"/>
      <w:marLeft w:val="0"/>
      <w:marRight w:val="0"/>
      <w:marTop w:val="0"/>
      <w:marBottom w:val="0"/>
      <w:divBdr>
        <w:top w:val="none" w:sz="0" w:space="0" w:color="auto"/>
        <w:left w:val="none" w:sz="0" w:space="0" w:color="auto"/>
        <w:bottom w:val="none" w:sz="0" w:space="0" w:color="auto"/>
        <w:right w:val="none" w:sz="0" w:space="0" w:color="auto"/>
      </w:divBdr>
    </w:div>
    <w:div w:id="1050416550">
      <w:bodyDiv w:val="1"/>
      <w:marLeft w:val="0"/>
      <w:marRight w:val="0"/>
      <w:marTop w:val="540"/>
      <w:marBottom w:val="0"/>
      <w:divBdr>
        <w:top w:val="none" w:sz="0" w:space="0" w:color="auto"/>
        <w:left w:val="none" w:sz="0" w:space="0" w:color="auto"/>
        <w:bottom w:val="none" w:sz="0" w:space="0" w:color="auto"/>
        <w:right w:val="none" w:sz="0" w:space="0" w:color="auto"/>
      </w:divBdr>
      <w:divsChild>
        <w:div w:id="285308968">
          <w:marLeft w:val="0"/>
          <w:marRight w:val="0"/>
          <w:marTop w:val="0"/>
          <w:marBottom w:val="0"/>
          <w:divBdr>
            <w:top w:val="none" w:sz="0" w:space="0" w:color="auto"/>
            <w:left w:val="none" w:sz="0" w:space="0" w:color="auto"/>
            <w:bottom w:val="none" w:sz="0" w:space="0" w:color="auto"/>
            <w:right w:val="none" w:sz="0" w:space="0" w:color="auto"/>
          </w:divBdr>
          <w:divsChild>
            <w:div w:id="1839998432">
              <w:marLeft w:val="0"/>
              <w:marRight w:val="0"/>
              <w:marTop w:val="0"/>
              <w:marBottom w:val="0"/>
              <w:divBdr>
                <w:top w:val="none" w:sz="0" w:space="0" w:color="auto"/>
                <w:left w:val="none" w:sz="0" w:space="0" w:color="auto"/>
                <w:bottom w:val="none" w:sz="0" w:space="0" w:color="auto"/>
                <w:right w:val="none" w:sz="0" w:space="0" w:color="auto"/>
              </w:divBdr>
              <w:divsChild>
                <w:div w:id="168176255">
                  <w:marLeft w:val="0"/>
                  <w:marRight w:val="0"/>
                  <w:marTop w:val="0"/>
                  <w:marBottom w:val="0"/>
                  <w:divBdr>
                    <w:top w:val="none" w:sz="0" w:space="0" w:color="auto"/>
                    <w:left w:val="none" w:sz="0" w:space="0" w:color="auto"/>
                    <w:bottom w:val="none" w:sz="0" w:space="0" w:color="auto"/>
                    <w:right w:val="none" w:sz="0" w:space="0" w:color="auto"/>
                  </w:divBdr>
                  <w:divsChild>
                    <w:div w:id="501579368">
                      <w:marLeft w:val="0"/>
                      <w:marRight w:val="0"/>
                      <w:marTop w:val="0"/>
                      <w:marBottom w:val="0"/>
                      <w:divBdr>
                        <w:top w:val="none" w:sz="0" w:space="0" w:color="auto"/>
                        <w:left w:val="none" w:sz="0" w:space="0" w:color="auto"/>
                        <w:bottom w:val="none" w:sz="0" w:space="0" w:color="auto"/>
                        <w:right w:val="none" w:sz="0" w:space="0" w:color="auto"/>
                      </w:divBdr>
                      <w:divsChild>
                        <w:div w:id="798184171">
                          <w:marLeft w:val="0"/>
                          <w:marRight w:val="0"/>
                          <w:marTop w:val="0"/>
                          <w:marBottom w:val="0"/>
                          <w:divBdr>
                            <w:top w:val="none" w:sz="0" w:space="0" w:color="auto"/>
                            <w:left w:val="none" w:sz="0" w:space="0" w:color="auto"/>
                            <w:bottom w:val="none" w:sz="0" w:space="0" w:color="auto"/>
                            <w:right w:val="none" w:sz="0" w:space="0" w:color="auto"/>
                          </w:divBdr>
                          <w:divsChild>
                            <w:div w:id="48455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2800276">
      <w:bodyDiv w:val="1"/>
      <w:marLeft w:val="0"/>
      <w:marRight w:val="0"/>
      <w:marTop w:val="0"/>
      <w:marBottom w:val="0"/>
      <w:divBdr>
        <w:top w:val="none" w:sz="0" w:space="0" w:color="auto"/>
        <w:left w:val="none" w:sz="0" w:space="0" w:color="auto"/>
        <w:bottom w:val="none" w:sz="0" w:space="0" w:color="auto"/>
        <w:right w:val="none" w:sz="0" w:space="0" w:color="auto"/>
      </w:divBdr>
    </w:div>
    <w:div w:id="1176730015">
      <w:bodyDiv w:val="1"/>
      <w:marLeft w:val="0"/>
      <w:marRight w:val="0"/>
      <w:marTop w:val="0"/>
      <w:marBottom w:val="0"/>
      <w:divBdr>
        <w:top w:val="none" w:sz="0" w:space="0" w:color="auto"/>
        <w:left w:val="none" w:sz="0" w:space="0" w:color="auto"/>
        <w:bottom w:val="none" w:sz="0" w:space="0" w:color="auto"/>
        <w:right w:val="none" w:sz="0" w:space="0" w:color="auto"/>
      </w:divBdr>
      <w:divsChild>
        <w:div w:id="355233228">
          <w:marLeft w:val="0"/>
          <w:marRight w:val="0"/>
          <w:marTop w:val="0"/>
          <w:marBottom w:val="0"/>
          <w:divBdr>
            <w:top w:val="none" w:sz="0" w:space="0" w:color="auto"/>
            <w:left w:val="none" w:sz="0" w:space="0" w:color="auto"/>
            <w:bottom w:val="none" w:sz="0" w:space="0" w:color="auto"/>
            <w:right w:val="none" w:sz="0" w:space="0" w:color="auto"/>
          </w:divBdr>
          <w:divsChild>
            <w:div w:id="852842643">
              <w:marLeft w:val="180"/>
              <w:marRight w:val="180"/>
              <w:marTop w:val="0"/>
              <w:marBottom w:val="0"/>
              <w:divBdr>
                <w:top w:val="none" w:sz="0" w:space="0" w:color="auto"/>
                <w:left w:val="none" w:sz="0" w:space="0" w:color="auto"/>
                <w:bottom w:val="none" w:sz="0" w:space="0" w:color="auto"/>
                <w:right w:val="none" w:sz="0" w:space="0" w:color="auto"/>
              </w:divBdr>
              <w:divsChild>
                <w:div w:id="732387075">
                  <w:marLeft w:val="0"/>
                  <w:marRight w:val="0"/>
                  <w:marTop w:val="0"/>
                  <w:marBottom w:val="0"/>
                  <w:divBdr>
                    <w:top w:val="none" w:sz="0" w:space="0" w:color="auto"/>
                    <w:left w:val="none" w:sz="0" w:space="0" w:color="auto"/>
                    <w:bottom w:val="none" w:sz="0" w:space="0" w:color="auto"/>
                    <w:right w:val="none" w:sz="0" w:space="0" w:color="auto"/>
                  </w:divBdr>
                  <w:divsChild>
                    <w:div w:id="1889147533">
                      <w:marLeft w:val="0"/>
                      <w:marRight w:val="0"/>
                      <w:marTop w:val="0"/>
                      <w:marBottom w:val="0"/>
                      <w:divBdr>
                        <w:top w:val="none" w:sz="0" w:space="0" w:color="auto"/>
                        <w:left w:val="none" w:sz="0" w:space="0" w:color="auto"/>
                        <w:bottom w:val="none" w:sz="0" w:space="0" w:color="auto"/>
                        <w:right w:val="none" w:sz="0" w:space="0" w:color="auto"/>
                      </w:divBdr>
                      <w:divsChild>
                        <w:div w:id="15866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3441293">
      <w:bodyDiv w:val="1"/>
      <w:marLeft w:val="0"/>
      <w:marRight w:val="0"/>
      <w:marTop w:val="0"/>
      <w:marBottom w:val="0"/>
      <w:divBdr>
        <w:top w:val="none" w:sz="0" w:space="0" w:color="auto"/>
        <w:left w:val="none" w:sz="0" w:space="0" w:color="auto"/>
        <w:bottom w:val="none" w:sz="0" w:space="0" w:color="auto"/>
        <w:right w:val="none" w:sz="0" w:space="0" w:color="auto"/>
      </w:divBdr>
    </w:div>
    <w:div w:id="1249582555">
      <w:bodyDiv w:val="1"/>
      <w:marLeft w:val="0"/>
      <w:marRight w:val="0"/>
      <w:marTop w:val="0"/>
      <w:marBottom w:val="0"/>
      <w:divBdr>
        <w:top w:val="none" w:sz="0" w:space="0" w:color="auto"/>
        <w:left w:val="none" w:sz="0" w:space="0" w:color="auto"/>
        <w:bottom w:val="none" w:sz="0" w:space="0" w:color="auto"/>
        <w:right w:val="none" w:sz="0" w:space="0" w:color="auto"/>
      </w:divBdr>
      <w:divsChild>
        <w:div w:id="488402877">
          <w:marLeft w:val="0"/>
          <w:marRight w:val="0"/>
          <w:marTop w:val="0"/>
          <w:marBottom w:val="1050"/>
          <w:divBdr>
            <w:top w:val="none" w:sz="0" w:space="0" w:color="auto"/>
            <w:left w:val="none" w:sz="0" w:space="0" w:color="auto"/>
            <w:bottom w:val="none" w:sz="0" w:space="0" w:color="auto"/>
            <w:right w:val="none" w:sz="0" w:space="0" w:color="auto"/>
          </w:divBdr>
          <w:divsChild>
            <w:div w:id="1646546707">
              <w:marLeft w:val="0"/>
              <w:marRight w:val="0"/>
              <w:marTop w:val="0"/>
              <w:marBottom w:val="0"/>
              <w:divBdr>
                <w:top w:val="none" w:sz="0" w:space="0" w:color="auto"/>
                <w:left w:val="none" w:sz="0" w:space="0" w:color="auto"/>
                <w:bottom w:val="none" w:sz="0" w:space="0" w:color="auto"/>
                <w:right w:val="none" w:sz="0" w:space="0" w:color="auto"/>
              </w:divBdr>
            </w:div>
          </w:divsChild>
        </w:div>
        <w:div w:id="1309631176">
          <w:marLeft w:val="0"/>
          <w:marRight w:val="0"/>
          <w:marTop w:val="300"/>
          <w:marBottom w:val="0"/>
          <w:divBdr>
            <w:top w:val="none" w:sz="0" w:space="0" w:color="auto"/>
            <w:left w:val="none" w:sz="0" w:space="0" w:color="auto"/>
            <w:bottom w:val="none" w:sz="0" w:space="0" w:color="auto"/>
            <w:right w:val="none" w:sz="0" w:space="0" w:color="auto"/>
          </w:divBdr>
        </w:div>
      </w:divsChild>
    </w:div>
    <w:div w:id="1568299357">
      <w:bodyDiv w:val="1"/>
      <w:marLeft w:val="0"/>
      <w:marRight w:val="0"/>
      <w:marTop w:val="0"/>
      <w:marBottom w:val="0"/>
      <w:divBdr>
        <w:top w:val="none" w:sz="0" w:space="0" w:color="auto"/>
        <w:left w:val="none" w:sz="0" w:space="0" w:color="auto"/>
        <w:bottom w:val="none" w:sz="0" w:space="0" w:color="auto"/>
        <w:right w:val="none" w:sz="0" w:space="0" w:color="auto"/>
      </w:divBdr>
      <w:divsChild>
        <w:div w:id="1784570822">
          <w:marLeft w:val="0"/>
          <w:marRight w:val="0"/>
          <w:marTop w:val="0"/>
          <w:marBottom w:val="0"/>
          <w:divBdr>
            <w:top w:val="none" w:sz="0" w:space="0" w:color="auto"/>
            <w:left w:val="none" w:sz="0" w:space="0" w:color="auto"/>
            <w:bottom w:val="none" w:sz="0" w:space="0" w:color="auto"/>
            <w:right w:val="none" w:sz="0" w:space="0" w:color="auto"/>
          </w:divBdr>
          <w:divsChild>
            <w:div w:id="1226650770">
              <w:marLeft w:val="0"/>
              <w:marRight w:val="0"/>
              <w:marTop w:val="0"/>
              <w:marBottom w:val="0"/>
              <w:divBdr>
                <w:top w:val="none" w:sz="0" w:space="0" w:color="auto"/>
                <w:left w:val="none" w:sz="0" w:space="0" w:color="auto"/>
                <w:bottom w:val="none" w:sz="0" w:space="0" w:color="auto"/>
                <w:right w:val="none" w:sz="0" w:space="0" w:color="auto"/>
              </w:divBdr>
              <w:divsChild>
                <w:div w:id="811868905">
                  <w:marLeft w:val="0"/>
                  <w:marRight w:val="0"/>
                  <w:marTop w:val="0"/>
                  <w:marBottom w:val="0"/>
                  <w:divBdr>
                    <w:top w:val="none" w:sz="0" w:space="0" w:color="auto"/>
                    <w:left w:val="none" w:sz="0" w:space="0" w:color="auto"/>
                    <w:bottom w:val="none" w:sz="0" w:space="0" w:color="auto"/>
                    <w:right w:val="none" w:sz="0" w:space="0" w:color="auto"/>
                  </w:divBdr>
                  <w:divsChild>
                    <w:div w:id="129596658">
                      <w:marLeft w:val="0"/>
                      <w:marRight w:val="0"/>
                      <w:marTop w:val="0"/>
                      <w:marBottom w:val="300"/>
                      <w:divBdr>
                        <w:top w:val="none" w:sz="0" w:space="0" w:color="auto"/>
                        <w:left w:val="none" w:sz="0" w:space="0" w:color="auto"/>
                        <w:bottom w:val="none" w:sz="0" w:space="0" w:color="auto"/>
                        <w:right w:val="none" w:sz="0" w:space="0" w:color="auto"/>
                      </w:divBdr>
                      <w:divsChild>
                        <w:div w:id="2048094349">
                          <w:marLeft w:val="0"/>
                          <w:marRight w:val="0"/>
                          <w:marTop w:val="0"/>
                          <w:marBottom w:val="0"/>
                          <w:divBdr>
                            <w:top w:val="none" w:sz="0" w:space="0" w:color="auto"/>
                            <w:left w:val="none" w:sz="0" w:space="0" w:color="auto"/>
                            <w:bottom w:val="none" w:sz="0" w:space="0" w:color="auto"/>
                            <w:right w:val="none" w:sz="0" w:space="0" w:color="auto"/>
                          </w:divBdr>
                        </w:div>
                      </w:divsChild>
                    </w:div>
                    <w:div w:id="473178119">
                      <w:marLeft w:val="0"/>
                      <w:marRight w:val="0"/>
                      <w:marTop w:val="0"/>
                      <w:marBottom w:val="0"/>
                      <w:divBdr>
                        <w:top w:val="none" w:sz="0" w:space="0" w:color="auto"/>
                        <w:left w:val="none" w:sz="0" w:space="0" w:color="auto"/>
                        <w:bottom w:val="none" w:sz="0" w:space="0" w:color="auto"/>
                        <w:right w:val="none" w:sz="0" w:space="0" w:color="auto"/>
                      </w:divBdr>
                      <w:divsChild>
                        <w:div w:id="308024110">
                          <w:marLeft w:val="0"/>
                          <w:marRight w:val="0"/>
                          <w:marTop w:val="0"/>
                          <w:marBottom w:val="0"/>
                          <w:divBdr>
                            <w:top w:val="none" w:sz="0" w:space="0" w:color="auto"/>
                            <w:left w:val="none" w:sz="0" w:space="0" w:color="auto"/>
                            <w:bottom w:val="none" w:sz="0" w:space="0" w:color="auto"/>
                            <w:right w:val="none" w:sz="0" w:space="0" w:color="auto"/>
                          </w:divBdr>
                          <w:divsChild>
                            <w:div w:id="1598102247">
                              <w:marLeft w:val="0"/>
                              <w:marRight w:val="0"/>
                              <w:marTop w:val="0"/>
                              <w:marBottom w:val="0"/>
                              <w:divBdr>
                                <w:top w:val="none" w:sz="0" w:space="0" w:color="auto"/>
                                <w:left w:val="none" w:sz="0" w:space="0" w:color="auto"/>
                                <w:bottom w:val="none" w:sz="0" w:space="0" w:color="auto"/>
                                <w:right w:val="none" w:sz="0" w:space="0" w:color="auto"/>
                              </w:divBdr>
                              <w:divsChild>
                                <w:div w:id="1928615546">
                                  <w:marLeft w:val="0"/>
                                  <w:marRight w:val="0"/>
                                  <w:marTop w:val="0"/>
                                  <w:marBottom w:val="0"/>
                                  <w:divBdr>
                                    <w:top w:val="none" w:sz="0" w:space="0" w:color="auto"/>
                                    <w:left w:val="none" w:sz="0" w:space="0" w:color="auto"/>
                                    <w:bottom w:val="none" w:sz="0" w:space="0" w:color="auto"/>
                                    <w:right w:val="none" w:sz="0" w:space="0" w:color="auto"/>
                                  </w:divBdr>
                                </w:div>
                                <w:div w:id="98667046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458839975">
                          <w:marLeft w:val="0"/>
                          <w:marRight w:val="0"/>
                          <w:marTop w:val="0"/>
                          <w:marBottom w:val="0"/>
                          <w:divBdr>
                            <w:top w:val="none" w:sz="0" w:space="0" w:color="auto"/>
                            <w:left w:val="none" w:sz="0" w:space="0" w:color="auto"/>
                            <w:bottom w:val="none" w:sz="0" w:space="0" w:color="auto"/>
                            <w:right w:val="none" w:sz="0" w:space="0" w:color="auto"/>
                          </w:divBdr>
                          <w:divsChild>
                            <w:div w:id="436565439">
                              <w:marLeft w:val="0"/>
                              <w:marRight w:val="0"/>
                              <w:marTop w:val="0"/>
                              <w:marBottom w:val="0"/>
                              <w:divBdr>
                                <w:top w:val="none" w:sz="0" w:space="0" w:color="auto"/>
                                <w:left w:val="none" w:sz="0" w:space="0" w:color="auto"/>
                                <w:bottom w:val="none" w:sz="0" w:space="0" w:color="auto"/>
                                <w:right w:val="none" w:sz="0" w:space="0" w:color="auto"/>
                              </w:divBdr>
                              <w:divsChild>
                                <w:div w:id="1229727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1986684">
          <w:marLeft w:val="0"/>
          <w:marRight w:val="0"/>
          <w:marTop w:val="0"/>
          <w:marBottom w:val="0"/>
          <w:divBdr>
            <w:top w:val="none" w:sz="0" w:space="0" w:color="auto"/>
            <w:left w:val="none" w:sz="0" w:space="0" w:color="auto"/>
            <w:bottom w:val="none" w:sz="0" w:space="0" w:color="auto"/>
            <w:right w:val="none" w:sz="0" w:space="0" w:color="auto"/>
          </w:divBdr>
          <w:divsChild>
            <w:div w:id="1661150812">
              <w:marLeft w:val="0"/>
              <w:marRight w:val="0"/>
              <w:marTop w:val="0"/>
              <w:marBottom w:val="0"/>
              <w:divBdr>
                <w:top w:val="none" w:sz="0" w:space="0" w:color="auto"/>
                <w:left w:val="none" w:sz="0" w:space="0" w:color="auto"/>
                <w:bottom w:val="none" w:sz="0" w:space="0" w:color="auto"/>
                <w:right w:val="none" w:sz="0" w:space="0" w:color="auto"/>
              </w:divBdr>
              <w:divsChild>
                <w:div w:id="2085446485">
                  <w:marLeft w:val="0"/>
                  <w:marRight w:val="0"/>
                  <w:marTop w:val="0"/>
                  <w:marBottom w:val="0"/>
                  <w:divBdr>
                    <w:top w:val="none" w:sz="0" w:space="0" w:color="auto"/>
                    <w:left w:val="none" w:sz="0" w:space="0" w:color="auto"/>
                    <w:bottom w:val="none" w:sz="0" w:space="0" w:color="auto"/>
                    <w:right w:val="none" w:sz="0" w:space="0" w:color="auto"/>
                  </w:divBdr>
                  <w:divsChild>
                    <w:div w:id="466431750">
                      <w:marLeft w:val="0"/>
                      <w:marRight w:val="0"/>
                      <w:marTop w:val="0"/>
                      <w:marBottom w:val="300"/>
                      <w:divBdr>
                        <w:top w:val="none" w:sz="0" w:space="0" w:color="auto"/>
                        <w:left w:val="none" w:sz="0" w:space="0" w:color="auto"/>
                        <w:bottom w:val="none" w:sz="0" w:space="0" w:color="auto"/>
                        <w:right w:val="none" w:sz="0" w:space="0" w:color="auto"/>
                      </w:divBdr>
                      <w:divsChild>
                        <w:div w:id="1335035922">
                          <w:marLeft w:val="0"/>
                          <w:marRight w:val="0"/>
                          <w:marTop w:val="0"/>
                          <w:marBottom w:val="0"/>
                          <w:divBdr>
                            <w:top w:val="none" w:sz="0" w:space="0" w:color="auto"/>
                            <w:left w:val="none" w:sz="0" w:space="0" w:color="auto"/>
                            <w:bottom w:val="none" w:sz="0" w:space="0" w:color="auto"/>
                            <w:right w:val="none" w:sz="0" w:space="0" w:color="auto"/>
                          </w:divBdr>
                        </w:div>
                      </w:divsChild>
                    </w:div>
                    <w:div w:id="144129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619745">
          <w:marLeft w:val="0"/>
          <w:marRight w:val="0"/>
          <w:marTop w:val="0"/>
          <w:marBottom w:val="0"/>
          <w:divBdr>
            <w:top w:val="none" w:sz="0" w:space="0" w:color="auto"/>
            <w:left w:val="none" w:sz="0" w:space="0" w:color="auto"/>
            <w:bottom w:val="none" w:sz="0" w:space="0" w:color="auto"/>
            <w:right w:val="none" w:sz="0" w:space="0" w:color="auto"/>
          </w:divBdr>
          <w:divsChild>
            <w:div w:id="1064832680">
              <w:marLeft w:val="0"/>
              <w:marRight w:val="0"/>
              <w:marTop w:val="0"/>
              <w:marBottom w:val="0"/>
              <w:divBdr>
                <w:top w:val="none" w:sz="0" w:space="0" w:color="auto"/>
                <w:left w:val="none" w:sz="0" w:space="0" w:color="auto"/>
                <w:bottom w:val="none" w:sz="0" w:space="0" w:color="auto"/>
                <w:right w:val="none" w:sz="0" w:space="0" w:color="auto"/>
              </w:divBdr>
              <w:divsChild>
                <w:div w:id="602618088">
                  <w:marLeft w:val="0"/>
                  <w:marRight w:val="0"/>
                  <w:marTop w:val="0"/>
                  <w:marBottom w:val="0"/>
                  <w:divBdr>
                    <w:top w:val="none" w:sz="0" w:space="0" w:color="auto"/>
                    <w:left w:val="none" w:sz="0" w:space="0" w:color="auto"/>
                    <w:bottom w:val="none" w:sz="0" w:space="0" w:color="auto"/>
                    <w:right w:val="none" w:sz="0" w:space="0" w:color="auto"/>
                  </w:divBdr>
                  <w:divsChild>
                    <w:div w:id="648707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415433">
              <w:marLeft w:val="0"/>
              <w:marRight w:val="0"/>
              <w:marTop w:val="0"/>
              <w:marBottom w:val="0"/>
              <w:divBdr>
                <w:top w:val="none" w:sz="0" w:space="0" w:color="auto"/>
                <w:left w:val="none" w:sz="0" w:space="0" w:color="auto"/>
                <w:bottom w:val="none" w:sz="0" w:space="0" w:color="auto"/>
                <w:right w:val="none" w:sz="0" w:space="0" w:color="auto"/>
              </w:divBdr>
              <w:divsChild>
                <w:div w:id="455022610">
                  <w:marLeft w:val="0"/>
                  <w:marRight w:val="0"/>
                  <w:marTop w:val="0"/>
                  <w:marBottom w:val="0"/>
                  <w:divBdr>
                    <w:top w:val="none" w:sz="0" w:space="0" w:color="auto"/>
                    <w:left w:val="none" w:sz="0" w:space="0" w:color="auto"/>
                    <w:bottom w:val="none" w:sz="0" w:space="0" w:color="auto"/>
                    <w:right w:val="none" w:sz="0" w:space="0" w:color="auto"/>
                  </w:divBdr>
                  <w:divsChild>
                    <w:div w:id="779691511">
                      <w:marLeft w:val="0"/>
                      <w:marRight w:val="0"/>
                      <w:marTop w:val="0"/>
                      <w:marBottom w:val="300"/>
                      <w:divBdr>
                        <w:top w:val="none" w:sz="0" w:space="0" w:color="auto"/>
                        <w:left w:val="none" w:sz="0" w:space="0" w:color="auto"/>
                        <w:bottom w:val="none" w:sz="0" w:space="0" w:color="auto"/>
                        <w:right w:val="none" w:sz="0" w:space="0" w:color="auto"/>
                      </w:divBdr>
                      <w:divsChild>
                        <w:div w:id="1285119734">
                          <w:marLeft w:val="0"/>
                          <w:marRight w:val="0"/>
                          <w:marTop w:val="0"/>
                          <w:marBottom w:val="0"/>
                          <w:divBdr>
                            <w:top w:val="none" w:sz="0" w:space="0" w:color="auto"/>
                            <w:left w:val="none" w:sz="0" w:space="0" w:color="auto"/>
                            <w:bottom w:val="none" w:sz="0" w:space="0" w:color="auto"/>
                            <w:right w:val="none" w:sz="0" w:space="0" w:color="auto"/>
                          </w:divBdr>
                        </w:div>
                      </w:divsChild>
                    </w:div>
                    <w:div w:id="832070539">
                      <w:marLeft w:val="0"/>
                      <w:marRight w:val="0"/>
                      <w:marTop w:val="0"/>
                      <w:marBottom w:val="300"/>
                      <w:divBdr>
                        <w:top w:val="none" w:sz="0" w:space="0" w:color="auto"/>
                        <w:left w:val="none" w:sz="0" w:space="0" w:color="auto"/>
                        <w:bottom w:val="none" w:sz="0" w:space="0" w:color="auto"/>
                        <w:right w:val="none" w:sz="0" w:space="0" w:color="auto"/>
                      </w:divBdr>
                      <w:divsChild>
                        <w:div w:id="332029296">
                          <w:marLeft w:val="0"/>
                          <w:marRight w:val="0"/>
                          <w:marTop w:val="0"/>
                          <w:marBottom w:val="0"/>
                          <w:divBdr>
                            <w:top w:val="none" w:sz="0" w:space="0" w:color="auto"/>
                            <w:left w:val="none" w:sz="0" w:space="0" w:color="auto"/>
                            <w:bottom w:val="none" w:sz="0" w:space="0" w:color="auto"/>
                            <w:right w:val="none" w:sz="0" w:space="0" w:color="auto"/>
                          </w:divBdr>
                        </w:div>
                      </w:divsChild>
                    </w:div>
                    <w:div w:id="170355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7156417">
      <w:bodyDiv w:val="1"/>
      <w:marLeft w:val="0"/>
      <w:marRight w:val="0"/>
      <w:marTop w:val="0"/>
      <w:marBottom w:val="0"/>
      <w:divBdr>
        <w:top w:val="none" w:sz="0" w:space="0" w:color="auto"/>
        <w:left w:val="none" w:sz="0" w:space="0" w:color="auto"/>
        <w:bottom w:val="none" w:sz="0" w:space="0" w:color="auto"/>
        <w:right w:val="none" w:sz="0" w:space="0" w:color="auto"/>
      </w:divBdr>
    </w:div>
    <w:div w:id="1677728283">
      <w:bodyDiv w:val="1"/>
      <w:marLeft w:val="0"/>
      <w:marRight w:val="0"/>
      <w:marTop w:val="0"/>
      <w:marBottom w:val="0"/>
      <w:divBdr>
        <w:top w:val="none" w:sz="0" w:space="0" w:color="auto"/>
        <w:left w:val="none" w:sz="0" w:space="0" w:color="auto"/>
        <w:bottom w:val="none" w:sz="0" w:space="0" w:color="auto"/>
        <w:right w:val="none" w:sz="0" w:space="0" w:color="auto"/>
      </w:divBdr>
    </w:div>
    <w:div w:id="1723091598">
      <w:bodyDiv w:val="1"/>
      <w:marLeft w:val="0"/>
      <w:marRight w:val="0"/>
      <w:marTop w:val="0"/>
      <w:marBottom w:val="0"/>
      <w:divBdr>
        <w:top w:val="none" w:sz="0" w:space="0" w:color="auto"/>
        <w:left w:val="none" w:sz="0" w:space="0" w:color="auto"/>
        <w:bottom w:val="none" w:sz="0" w:space="0" w:color="auto"/>
        <w:right w:val="none" w:sz="0" w:space="0" w:color="auto"/>
      </w:divBdr>
    </w:div>
    <w:div w:id="1843620680">
      <w:bodyDiv w:val="1"/>
      <w:marLeft w:val="0"/>
      <w:marRight w:val="0"/>
      <w:marTop w:val="0"/>
      <w:marBottom w:val="0"/>
      <w:divBdr>
        <w:top w:val="none" w:sz="0" w:space="0" w:color="auto"/>
        <w:left w:val="none" w:sz="0" w:space="0" w:color="auto"/>
        <w:bottom w:val="none" w:sz="0" w:space="0" w:color="auto"/>
        <w:right w:val="none" w:sz="0" w:space="0" w:color="auto"/>
      </w:divBdr>
    </w:div>
    <w:div w:id="2020810650">
      <w:bodyDiv w:val="1"/>
      <w:marLeft w:val="0"/>
      <w:marRight w:val="0"/>
      <w:marTop w:val="0"/>
      <w:marBottom w:val="0"/>
      <w:divBdr>
        <w:top w:val="none" w:sz="0" w:space="0" w:color="auto"/>
        <w:left w:val="none" w:sz="0" w:space="0" w:color="auto"/>
        <w:bottom w:val="none" w:sz="0" w:space="0" w:color="auto"/>
        <w:right w:val="none" w:sz="0" w:space="0" w:color="auto"/>
      </w:divBdr>
    </w:div>
    <w:div w:id="2024551698">
      <w:bodyDiv w:val="1"/>
      <w:marLeft w:val="0"/>
      <w:marRight w:val="0"/>
      <w:marTop w:val="0"/>
      <w:marBottom w:val="0"/>
      <w:divBdr>
        <w:top w:val="none" w:sz="0" w:space="0" w:color="auto"/>
        <w:left w:val="none" w:sz="0" w:space="0" w:color="auto"/>
        <w:bottom w:val="none" w:sz="0" w:space="0" w:color="auto"/>
        <w:right w:val="none" w:sz="0" w:space="0" w:color="auto"/>
      </w:divBdr>
    </w:div>
    <w:div w:id="2062363861">
      <w:bodyDiv w:val="1"/>
      <w:marLeft w:val="0"/>
      <w:marRight w:val="0"/>
      <w:marTop w:val="0"/>
      <w:marBottom w:val="0"/>
      <w:divBdr>
        <w:top w:val="none" w:sz="0" w:space="0" w:color="auto"/>
        <w:left w:val="none" w:sz="0" w:space="0" w:color="auto"/>
        <w:bottom w:val="none" w:sz="0" w:space="0" w:color="auto"/>
        <w:right w:val="none" w:sz="0" w:space="0" w:color="auto"/>
      </w:divBdr>
    </w:div>
    <w:div w:id="2076471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alsallhealthcare.nhs.uk/wp-content/uploads/2021/08/Referral-Form-for-School-Nursing-Services.docx" TargetMode="External"/><Relationship Id="rId18" Type="http://schemas.openxmlformats.org/officeDocument/2006/relationships/hyperlink" Target="https://www.walsallhealthcare.nhs.uk/wp-content/uploads/2021/03/School-Nursing-Service-Tolieting-Problems-in-school-aged-children-COVID19.docx" TargetMode="External"/><Relationship Id="rId26" Type="http://schemas.openxmlformats.org/officeDocument/2006/relationships/hyperlink" Target="http://www.bdadyslexia.org.uk/" TargetMode="External"/><Relationship Id="rId39" Type="http://schemas.openxmlformats.org/officeDocument/2006/relationships/header" Target="header1.xml"/><Relationship Id="rId21" Type="http://schemas.openxmlformats.org/officeDocument/2006/relationships/hyperlink" Target="https://www.healthforkids.co.uk/walsall/parent-text-a-school-nurse-for-health-advice-and-information-for-your-child/" TargetMode="External"/><Relationship Id="rId34" Type="http://schemas.openxmlformats.org/officeDocument/2006/relationships/hyperlink" Target="tel:01922654545"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walsallhealthcare.nhs.uk/wp-content/uploads/2021/01/School-Nursing-Understanding-your-childs-emotions-workshop-COVID19.pdf" TargetMode="External"/><Relationship Id="rId20" Type="http://schemas.openxmlformats.org/officeDocument/2006/relationships/hyperlink" Target="mailto:schoolnursingadmin.walsall@nhs.net" TargetMode="External"/><Relationship Id="rId29" Type="http://schemas.openxmlformats.org/officeDocument/2006/relationships/hyperlink" Target="http://www.autism.org.uk/"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Walsallsendiass@family-action.org.uk" TargetMode="External"/><Relationship Id="rId24" Type="http://schemas.openxmlformats.org/officeDocument/2006/relationships/hyperlink" Target="mailto:WR4C@walsall.gov.uk?subject=HAF%20CODE%20REQUEST" TargetMode="External"/><Relationship Id="rId32" Type="http://schemas.openxmlformats.org/officeDocument/2006/relationships/hyperlink" Target="tel:01922654589" TargetMode="External"/><Relationship Id="rId37" Type="http://schemas.openxmlformats.org/officeDocument/2006/relationships/hyperlink" Target="http://www.youngminds.org.uk/for_parents/worried_about_your_child/adhd_children?gclid=CIH_yOyA5bICFUbMtAodVTQASQ" TargetMode="External"/><Relationship Id="rId40"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walsallhealthcare.nhs.uk/wp-content/uploads/2021/01/School-Nursing-Understanding-your-childs-behaviour-workshop-flyer-Covid19.pdf" TargetMode="External"/><Relationship Id="rId23" Type="http://schemas.openxmlformats.org/officeDocument/2006/relationships/hyperlink" Target="https://haf.walsall.gov.uk/Registration" TargetMode="External"/><Relationship Id="rId28" Type="http://schemas.openxmlformats.org/officeDocument/2006/relationships/hyperlink" Target="http://www.ican.org.uk/" TargetMode="External"/><Relationship Id="rId36" Type="http://schemas.openxmlformats.org/officeDocument/2006/relationships/hyperlink" Target="http://www.wholeschoolsend.org.uk/parents-an-carers" TargetMode="External"/><Relationship Id="rId10" Type="http://schemas.openxmlformats.org/officeDocument/2006/relationships/hyperlink" Target="https://send.walsall.gov.uk/" TargetMode="External"/><Relationship Id="rId19" Type="http://schemas.openxmlformats.org/officeDocument/2006/relationships/hyperlink" Target="https://www.walsallhealthcare.nhs.uk/wp-content/uploads/2021/03/School-Nursing-Bedwetting-workshop-flyer-Coronavirus.docx" TargetMode="External"/><Relationship Id="rId31" Type="http://schemas.openxmlformats.org/officeDocument/2006/relationships/hyperlink" Target="https://www.rethink.org/advice-and-information/browse-all-topic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schoolnursingadmin.walsall@nhs.net" TargetMode="External"/><Relationship Id="rId22" Type="http://schemas.openxmlformats.org/officeDocument/2006/relationships/hyperlink" Target="https://www.gov.uk/government/publications/holiday-activities-and-food-programme/holiday-activities-and-food-programme-2021" TargetMode="External"/><Relationship Id="rId27" Type="http://schemas.openxmlformats.org/officeDocument/2006/relationships/hyperlink" Target="http://www.earfoundation.org.uk/" TargetMode="External"/><Relationship Id="rId30" Type="http://schemas.openxmlformats.org/officeDocument/2006/relationships/hyperlink" Target="http://www.ndcs.org.uk/" TargetMode="External"/><Relationship Id="rId35" Type="http://schemas.openxmlformats.org/officeDocument/2006/relationships/hyperlink" Target="tel:01922658300" TargetMode="Externa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www.walsallhealthcare.nhs.uk/wp-content/uploads/2021/03/Referral-Form-for-School-Nursing-Services-GP.docx" TargetMode="External"/><Relationship Id="rId17" Type="http://schemas.openxmlformats.org/officeDocument/2006/relationships/hyperlink" Target="https://www.walsallhealthcare.nhs.uk/wp-content/uploads/2021/03/School-Nursing-Service-Toliet-Training-workshop-flyer-COVID19.docx" TargetMode="External"/><Relationship Id="rId25" Type="http://schemas.openxmlformats.org/officeDocument/2006/relationships/hyperlink" Target="http://www.bdadyslexia.org.uk/" TargetMode="External"/><Relationship Id="rId33" Type="http://schemas.openxmlformats.org/officeDocument/2006/relationships/hyperlink" Target="tel:01922652959" TargetMode="External"/><Relationship Id="rId38" Type="http://schemas.openxmlformats.org/officeDocument/2006/relationships/hyperlink" Target="mailto:s.tuckwell@pelsallvillage.co.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E4DB155DBFEC4F935BAC66CAD05789" ma:contentTypeVersion="16" ma:contentTypeDescription="Create a new document." ma:contentTypeScope="" ma:versionID="50537b1b3f87b63b5def5744097afe03">
  <xsd:schema xmlns:xsd="http://www.w3.org/2001/XMLSchema" xmlns:xs="http://www.w3.org/2001/XMLSchema" xmlns:p="http://schemas.microsoft.com/office/2006/metadata/properties" xmlns:ns2="b15819bb-f960-42ba-b06d-8a2e7a41cee7" xmlns:ns3="cee0c837-b5e1-467b-9452-d0203875d027" targetNamespace="http://schemas.microsoft.com/office/2006/metadata/properties" ma:root="true" ma:fieldsID="244efcfb94ea0297c429028e6f96fc0c" ns2:_="" ns3:_="">
    <xsd:import namespace="b15819bb-f960-42ba-b06d-8a2e7a41cee7"/>
    <xsd:import namespace="cee0c837-b5e1-467b-9452-d0203875d02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5819bb-f960-42ba-b06d-8a2e7a41ce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descrip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ebe4021-222a-470f-a92e-c8848170e8e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e0c837-b5e1-467b-9452-d0203875d02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f2cdeff-439c-4180-829d-cb3638401a0a}" ma:internalName="TaxCatchAll" ma:showField="CatchAllData" ma:web="cee0c837-b5e1-467b-9452-d0203875d02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ediaLengthInSeconds xmlns="b15819bb-f960-42ba-b06d-8a2e7a41cee7" xsi:nil="true"/>
    <lcf76f155ced4ddcb4097134ff3c332f xmlns="b15819bb-f960-42ba-b06d-8a2e7a41cee7">
      <Terms xmlns="http://schemas.microsoft.com/office/infopath/2007/PartnerControls"/>
    </lcf76f155ced4ddcb4097134ff3c332f>
    <TaxCatchAll xmlns="cee0c837-b5e1-467b-9452-d0203875d027" xsi:nil="true"/>
  </documentManagement>
</p:properties>
</file>

<file path=customXml/itemProps1.xml><?xml version="1.0" encoding="utf-8"?>
<ds:datastoreItem xmlns:ds="http://schemas.openxmlformats.org/officeDocument/2006/customXml" ds:itemID="{1D2AF5EB-B625-46D9-ADE0-3A1878B3CCFE}"/>
</file>

<file path=customXml/itemProps2.xml><?xml version="1.0" encoding="utf-8"?>
<ds:datastoreItem xmlns:ds="http://schemas.openxmlformats.org/officeDocument/2006/customXml" ds:itemID="{E67B1367-E778-40CD-A5E5-A339DE4C5FF2}">
  <ds:schemaRefs>
    <ds:schemaRef ds:uri="http://schemas.microsoft.com/sharepoint/v3/contenttype/forms"/>
  </ds:schemaRefs>
</ds:datastoreItem>
</file>

<file path=customXml/itemProps3.xml><?xml version="1.0" encoding="utf-8"?>
<ds:datastoreItem xmlns:ds="http://schemas.openxmlformats.org/officeDocument/2006/customXml" ds:itemID="{0B34771E-4913-448E-AD49-D68C3513BCCD}">
  <ds:schemaRefs>
    <ds:schemaRef ds:uri="http://schemas.microsoft.com/office/2006/metadata/properties"/>
    <ds:schemaRef ds:uri="http://schemas.microsoft.com/office/infopath/2007/PartnerControls"/>
    <ds:schemaRef ds:uri="b15819bb-f960-42ba-b06d-8a2e7a41cee7"/>
    <ds:schemaRef ds:uri="cee0c837-b5e1-467b-9452-d0203875d027"/>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4</Pages>
  <Words>2814</Words>
  <Characters>16042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Pelsall Village</Company>
  <LinksUpToDate>false</LinksUpToDate>
  <CharactersWithSpaces>18819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Sallyann Tuckwell</dc:creator>
  <cp:keywords/>
  <dc:description/>
  <cp:lastModifiedBy>Sallyann Tuckwell</cp:lastModifiedBy>
  <cp:revision>39</cp:revision>
  <cp:lastPrinted>2023-10-26T13:33:00Z</cp:lastPrinted>
  <dcterms:created xsi:type="dcterms:W3CDTF">2025-05-13T10:14:00Z</dcterms:created>
  <dcterms:modified xsi:type="dcterms:W3CDTF">2025-05-13T10:56:00Z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0x010100A0E4DB155DBFEC4F935BAC66CAD05789</vt:lpwstr>
  </property>
  <property fmtid="{D5CDD505-2E9C-101B-9397-08002B2CF9AE}" pid="3" name="Order">
    <vt:r8>2575200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